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3E18" w14:textId="257F4E3D" w:rsidR="00A52195" w:rsidRDefault="00A52195" w:rsidP="00FA1FD2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036A0">
        <w:rPr>
          <w:rFonts w:ascii="Times New Roman" w:hAnsi="Times New Roman" w:cs="Times New Roman"/>
          <w:b/>
          <w:bCs/>
          <w:lang w:val="en-US"/>
        </w:rPr>
        <w:t>Testing on Clinical Pathology Discipline</w:t>
      </w:r>
      <w:r w:rsidR="00FA1FD2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6C67D2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</w:p>
    <w:p w14:paraId="555756B1" w14:textId="77777777" w:rsidR="00EC0B75" w:rsidRDefault="00EC0B75" w:rsidP="00C036A0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08B1E0D" w14:textId="77777777" w:rsidR="00C036A0" w:rsidRPr="00C036A0" w:rsidRDefault="00C036A0" w:rsidP="00C036A0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-US"/>
        </w:rPr>
      </w:pPr>
    </w:p>
    <w:p w14:paraId="44B42944" w14:textId="1CBB97D2" w:rsidR="00A52195" w:rsidRPr="00EC0B75" w:rsidRDefault="00A52195" w:rsidP="003D4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C0B75">
        <w:rPr>
          <w:rFonts w:ascii="Times New Roman" w:hAnsi="Times New Roman" w:cs="Times New Roman"/>
          <w:b/>
          <w:bCs/>
        </w:rPr>
        <w:t xml:space="preserve">1. </w:t>
      </w:r>
      <w:r w:rsidRPr="00EC0B75">
        <w:rPr>
          <w:rFonts w:ascii="Times New Roman" w:hAnsi="Times New Roman" w:cs="Times New Roman"/>
          <w:b/>
          <w:bCs/>
          <w:sz w:val="20"/>
          <w:szCs w:val="20"/>
        </w:rPr>
        <w:t>Choose proliferative breast disease:</w:t>
      </w:r>
      <w:r w:rsidR="00C23AF0">
        <w:rPr>
          <w:rFonts w:ascii="Times New Roman" w:hAnsi="Times New Roman" w:cs="Times New Roman"/>
          <w:b/>
          <w:bCs/>
          <w:sz w:val="20"/>
          <w:szCs w:val="20"/>
        </w:rPr>
        <w:t xml:space="preserve"> SC</w:t>
      </w:r>
    </w:p>
    <w:p w14:paraId="4E9FEE58" w14:textId="7B39A23E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a. 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>Sclerosing Adenosis</w:t>
      </w:r>
      <w:r w:rsidR="00C036A0" w:rsidRPr="00C036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877B3C" w14:textId="48499FFA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b. 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>Fibrocystic change</w:t>
      </w:r>
    </w:p>
    <w:p w14:paraId="308FA1C3" w14:textId="6FE1E636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c.</w:t>
      </w:r>
      <w:r w:rsidR="00EC0B75">
        <w:rPr>
          <w:rFonts w:ascii="Times New Roman" w:hAnsi="Times New Roman" w:cs="Times New Roman"/>
          <w:sz w:val="20"/>
          <w:szCs w:val="20"/>
        </w:rPr>
        <w:t xml:space="preserve"> </w:t>
      </w:r>
      <w:r w:rsidRPr="00C036A0">
        <w:rPr>
          <w:rFonts w:ascii="Times New Roman" w:hAnsi="Times New Roman" w:cs="Times New Roman"/>
          <w:sz w:val="20"/>
          <w:szCs w:val="20"/>
        </w:rPr>
        <w:t xml:space="preserve"> </w:t>
      </w:r>
      <w:r w:rsidR="00EC0B75">
        <w:rPr>
          <w:rFonts w:ascii="Times New Roman" w:hAnsi="Times New Roman" w:cs="Times New Roman"/>
          <w:sz w:val="20"/>
          <w:szCs w:val="20"/>
        </w:rPr>
        <w:t xml:space="preserve"> </w:t>
      </w:r>
      <w:r w:rsidRPr="00C036A0">
        <w:rPr>
          <w:rFonts w:ascii="Times New Roman" w:hAnsi="Times New Roman" w:cs="Times New Roman"/>
          <w:sz w:val="20"/>
          <w:szCs w:val="20"/>
        </w:rPr>
        <w:t>Fibroadenoma</w:t>
      </w:r>
    </w:p>
    <w:p w14:paraId="113D7E13" w14:textId="5E07E4D0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d. 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>Fat necrosis</w:t>
      </w:r>
    </w:p>
    <w:p w14:paraId="68480CD3" w14:textId="2872FAAF" w:rsidR="00C036A0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e.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 xml:space="preserve"> Mastitis</w:t>
      </w:r>
    </w:p>
    <w:p w14:paraId="306C9E30" w14:textId="343AAB6C" w:rsidR="00A52195" w:rsidRPr="00EC0B75" w:rsidRDefault="00A52195" w:rsidP="003D4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C0B75">
        <w:rPr>
          <w:rFonts w:ascii="Times New Roman" w:hAnsi="Times New Roman" w:cs="Times New Roman"/>
          <w:b/>
          <w:bCs/>
          <w:sz w:val="20"/>
          <w:szCs w:val="20"/>
        </w:rPr>
        <w:t>2. Choose the most common benign epithelial lesions seen in young women</w:t>
      </w:r>
      <w:r w:rsidR="00C23AF0">
        <w:rPr>
          <w:rFonts w:ascii="Times New Roman" w:hAnsi="Times New Roman" w:cs="Times New Roman"/>
          <w:b/>
          <w:bCs/>
          <w:sz w:val="20"/>
          <w:szCs w:val="20"/>
        </w:rPr>
        <w:t>: SC</w:t>
      </w:r>
    </w:p>
    <w:p w14:paraId="51FD5A7F" w14:textId="427BF501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a. 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>Mastitis</w:t>
      </w:r>
    </w:p>
    <w:p w14:paraId="7F85A9C7" w14:textId="6D121C8E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b.</w:t>
      </w:r>
      <w:r w:rsidR="00267AFC" w:rsidRPr="00C036A0">
        <w:rPr>
          <w:rFonts w:ascii="Times New Roman" w:hAnsi="Times New Roman" w:cs="Times New Roman"/>
          <w:sz w:val="20"/>
          <w:szCs w:val="20"/>
        </w:rPr>
        <w:t xml:space="preserve"> 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>Fibroadenoma</w:t>
      </w:r>
      <w:r w:rsidR="00C036A0" w:rsidRPr="00C036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F29DC" w14:textId="5F512578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c. 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>Duct ectasia</w:t>
      </w:r>
    </w:p>
    <w:p w14:paraId="3785AC6C" w14:textId="5D54DEB0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d.</w:t>
      </w:r>
      <w:r w:rsidR="00267AFC" w:rsidRPr="00C036A0">
        <w:rPr>
          <w:rFonts w:ascii="Times New Roman" w:hAnsi="Times New Roman" w:cs="Times New Roman"/>
          <w:sz w:val="20"/>
          <w:szCs w:val="20"/>
        </w:rPr>
        <w:t xml:space="preserve"> 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>Lobular carcinoma</w:t>
      </w:r>
      <w:r w:rsidR="00C036A0" w:rsidRPr="00C036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E5C2F" w14:textId="7A9F1CC3" w:rsidR="003D4044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e.</w:t>
      </w:r>
      <w:r w:rsidR="00267AFC" w:rsidRPr="00C036A0">
        <w:rPr>
          <w:rFonts w:ascii="Times New Roman" w:hAnsi="Times New Roman" w:cs="Times New Roman"/>
          <w:sz w:val="20"/>
          <w:szCs w:val="20"/>
        </w:rPr>
        <w:t xml:space="preserve"> 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>Intraductal papilloma</w:t>
      </w:r>
    </w:p>
    <w:p w14:paraId="5E46EE11" w14:textId="15563C66" w:rsidR="00A52195" w:rsidRPr="00EC0B75" w:rsidRDefault="00A52195" w:rsidP="003D4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C0B75">
        <w:rPr>
          <w:rFonts w:ascii="Times New Roman" w:hAnsi="Times New Roman" w:cs="Times New Roman"/>
          <w:b/>
          <w:bCs/>
          <w:sz w:val="20"/>
          <w:szCs w:val="20"/>
        </w:rPr>
        <w:t>3. Microscopic specific features for invasive breast carcinoma</w:t>
      </w:r>
      <w:r w:rsidR="00C23AF0">
        <w:rPr>
          <w:rFonts w:ascii="Times New Roman" w:hAnsi="Times New Roman" w:cs="Times New Roman"/>
          <w:b/>
          <w:bCs/>
          <w:sz w:val="20"/>
          <w:szCs w:val="20"/>
        </w:rPr>
        <w:t>: SC</w:t>
      </w:r>
    </w:p>
    <w:p w14:paraId="6227E96D" w14:textId="0254962B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a.</w:t>
      </w:r>
      <w:r w:rsidR="00EC0B75">
        <w:rPr>
          <w:rFonts w:ascii="Times New Roman" w:hAnsi="Times New Roman" w:cs="Times New Roman"/>
          <w:sz w:val="20"/>
          <w:szCs w:val="20"/>
        </w:rPr>
        <w:t xml:space="preserve">  </w:t>
      </w:r>
      <w:r w:rsidRPr="00C036A0">
        <w:rPr>
          <w:rFonts w:ascii="Times New Roman" w:hAnsi="Times New Roman" w:cs="Times New Roman"/>
          <w:sz w:val="20"/>
          <w:szCs w:val="20"/>
        </w:rPr>
        <w:t xml:space="preserve"> Presence of myoepithelial cell layer</w:t>
      </w:r>
    </w:p>
    <w:p w14:paraId="3032DFFA" w14:textId="58F67789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b. </w:t>
      </w:r>
      <w:r w:rsidR="00EC0B75">
        <w:rPr>
          <w:rFonts w:ascii="Times New Roman" w:hAnsi="Times New Roman" w:cs="Times New Roman"/>
          <w:sz w:val="20"/>
          <w:szCs w:val="20"/>
        </w:rPr>
        <w:t xml:space="preserve"> </w:t>
      </w:r>
      <w:r w:rsidRPr="00C036A0">
        <w:rPr>
          <w:rFonts w:ascii="Times New Roman" w:hAnsi="Times New Roman" w:cs="Times New Roman"/>
          <w:sz w:val="20"/>
          <w:szCs w:val="20"/>
        </w:rPr>
        <w:t xml:space="preserve"> Proliferation of small bland cells within lobule</w:t>
      </w:r>
    </w:p>
    <w:p w14:paraId="2AC74A72" w14:textId="65ED3AD2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c. </w:t>
      </w:r>
      <w:r w:rsidR="00EC0B75">
        <w:rPr>
          <w:rFonts w:ascii="Times New Roman" w:hAnsi="Times New Roman" w:cs="Times New Roman"/>
          <w:sz w:val="20"/>
          <w:szCs w:val="20"/>
        </w:rPr>
        <w:t xml:space="preserve"> </w:t>
      </w:r>
      <w:r w:rsidRPr="00C036A0">
        <w:rPr>
          <w:rFonts w:ascii="Times New Roman" w:hAnsi="Times New Roman" w:cs="Times New Roman"/>
          <w:sz w:val="20"/>
          <w:szCs w:val="20"/>
        </w:rPr>
        <w:t xml:space="preserve"> Islands of </w:t>
      </w:r>
      <w:proofErr w:type="spellStart"/>
      <w:r w:rsidRPr="00C036A0">
        <w:rPr>
          <w:rFonts w:ascii="Times New Roman" w:hAnsi="Times New Roman" w:cs="Times New Roman"/>
          <w:sz w:val="20"/>
          <w:szCs w:val="20"/>
        </w:rPr>
        <w:t>tumor</w:t>
      </w:r>
      <w:proofErr w:type="spellEnd"/>
      <w:r w:rsidRPr="00C036A0">
        <w:rPr>
          <w:rFonts w:ascii="Times New Roman" w:hAnsi="Times New Roman" w:cs="Times New Roman"/>
          <w:sz w:val="20"/>
          <w:szCs w:val="20"/>
        </w:rPr>
        <w:t xml:space="preserve"> floating in a sea of mucin</w:t>
      </w:r>
    </w:p>
    <w:p w14:paraId="3A7FBBF9" w14:textId="6ADE737C" w:rsidR="00A52195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d.  ’’Indian file’’ appearance</w:t>
      </w:r>
      <w:r w:rsidR="00C036A0" w:rsidRPr="00C036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769A0" w14:textId="065AD6C0" w:rsidR="00267AFC" w:rsidRPr="00C036A0" w:rsidRDefault="00A52195" w:rsidP="00EC0B75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e. </w:t>
      </w:r>
      <w:r w:rsidR="00EC0B75">
        <w:rPr>
          <w:rFonts w:ascii="Times New Roman" w:hAnsi="Times New Roman" w:cs="Times New Roman"/>
          <w:sz w:val="20"/>
          <w:szCs w:val="20"/>
        </w:rPr>
        <w:t xml:space="preserve"> </w:t>
      </w:r>
      <w:r w:rsidRPr="00C036A0">
        <w:rPr>
          <w:rFonts w:ascii="Times New Roman" w:hAnsi="Times New Roman" w:cs="Times New Roman"/>
          <w:sz w:val="20"/>
          <w:szCs w:val="20"/>
        </w:rPr>
        <w:t xml:space="preserve"> Composed of simple tubules lined by single layer of cells</w:t>
      </w:r>
    </w:p>
    <w:p w14:paraId="5C26C613" w14:textId="190D2E9D" w:rsidR="00267AFC" w:rsidRPr="00EC0B75" w:rsidRDefault="00267AFC" w:rsidP="00267AFC">
      <w:pPr>
        <w:pStyle w:val="Default"/>
        <w:tabs>
          <w:tab w:val="left" w:pos="993"/>
        </w:tabs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 w:rsidRPr="00EC0B7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4. </w:t>
      </w:r>
      <w:r w:rsidRPr="00EC0B75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Most common location of GISTs</w:t>
      </w:r>
      <w:r w:rsidR="00EC0B75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:</w:t>
      </w:r>
      <w:r w:rsidR="00C23AF0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SC</w:t>
      </w:r>
    </w:p>
    <w:p w14:paraId="5689B01A" w14:textId="73015EA5" w:rsidR="00267AFC" w:rsidRPr="00C036A0" w:rsidRDefault="00267AFC" w:rsidP="00267AFC">
      <w:pPr>
        <w:pStyle w:val="a3"/>
        <w:numPr>
          <w:ilvl w:val="1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036A0">
        <w:rPr>
          <w:rFonts w:ascii="Times New Roman" w:hAnsi="Times New Roman" w:cs="Times New Roman"/>
          <w:sz w:val="20"/>
          <w:szCs w:val="20"/>
        </w:rPr>
        <w:t>Stomach</w:t>
      </w:r>
      <w:proofErr w:type="spellEnd"/>
      <w:r w:rsidR="00C036A0" w:rsidRPr="00C036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35B02E" w14:textId="77777777" w:rsidR="00267AFC" w:rsidRPr="00C036A0" w:rsidRDefault="00267AFC" w:rsidP="00267AFC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036A0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C036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6A0">
        <w:rPr>
          <w:rFonts w:ascii="Times New Roman" w:hAnsi="Times New Roman" w:cs="Times New Roman"/>
          <w:sz w:val="20"/>
          <w:szCs w:val="20"/>
        </w:rPr>
        <w:t>bowel</w:t>
      </w:r>
      <w:proofErr w:type="spellEnd"/>
    </w:p>
    <w:p w14:paraId="55B4D3A3" w14:textId="77777777" w:rsidR="00267AFC" w:rsidRPr="00C036A0" w:rsidRDefault="00267AFC" w:rsidP="00267AFC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036A0">
        <w:rPr>
          <w:rFonts w:ascii="Times New Roman" w:hAnsi="Times New Roman" w:cs="Times New Roman"/>
          <w:sz w:val="20"/>
          <w:szCs w:val="20"/>
        </w:rPr>
        <w:t>Colonum</w:t>
      </w:r>
      <w:proofErr w:type="spellEnd"/>
    </w:p>
    <w:p w14:paraId="15280908" w14:textId="77777777" w:rsidR="00267AFC" w:rsidRPr="00C036A0" w:rsidRDefault="00267AFC" w:rsidP="00267AFC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036A0">
        <w:rPr>
          <w:rFonts w:ascii="Times New Roman" w:hAnsi="Times New Roman" w:cs="Times New Roman"/>
          <w:sz w:val="20"/>
          <w:szCs w:val="20"/>
        </w:rPr>
        <w:t>Rectum</w:t>
      </w:r>
      <w:proofErr w:type="spellEnd"/>
      <w:r w:rsidRPr="00C036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6869A" w14:textId="055F164C" w:rsidR="00C036A0" w:rsidRPr="00C036A0" w:rsidRDefault="00267AFC" w:rsidP="00C036A0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142"/>
        <w:rPr>
          <w:rFonts w:ascii="Times New Roman" w:hAnsi="Times New Roman" w:cs="Times New Roman"/>
          <w:sz w:val="20"/>
          <w:szCs w:val="20"/>
        </w:rPr>
      </w:pPr>
      <w:proofErr w:type="spellStart"/>
      <w:r w:rsidRPr="00C036A0">
        <w:rPr>
          <w:rFonts w:ascii="Times New Roman" w:hAnsi="Times New Roman" w:cs="Times New Roman"/>
          <w:sz w:val="20"/>
          <w:szCs w:val="20"/>
        </w:rPr>
        <w:t>Esophagus</w:t>
      </w:r>
      <w:proofErr w:type="spellEnd"/>
    </w:p>
    <w:p w14:paraId="5379E366" w14:textId="62B1DA44" w:rsidR="00267AFC" w:rsidRPr="00EC0B75" w:rsidRDefault="00267AFC" w:rsidP="00267AFC">
      <w:pPr>
        <w:pStyle w:val="a3"/>
        <w:numPr>
          <w:ilvl w:val="2"/>
          <w:numId w:val="2"/>
        </w:numPr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Which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following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criteria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is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most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important in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differentiating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between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leiomyoma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leiomyosarcoma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23AF0">
        <w:rPr>
          <w:rFonts w:ascii="Times New Roman" w:hAnsi="Times New Roman" w:cs="Times New Roman"/>
          <w:b/>
          <w:bCs/>
          <w:sz w:val="20"/>
          <w:szCs w:val="20"/>
        </w:rPr>
        <w:t>SC</w:t>
      </w:r>
    </w:p>
    <w:p w14:paraId="06159181" w14:textId="77777777" w:rsidR="00267AFC" w:rsidRPr="00C036A0" w:rsidRDefault="00267AFC" w:rsidP="00C036A0">
      <w:pPr>
        <w:pStyle w:val="a3"/>
        <w:numPr>
          <w:ilvl w:val="1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Tumor </w:t>
      </w:r>
      <w:proofErr w:type="spellStart"/>
      <w:r w:rsidRPr="00C036A0">
        <w:rPr>
          <w:rFonts w:ascii="Times New Roman" w:hAnsi="Times New Roman" w:cs="Times New Roman"/>
          <w:sz w:val="20"/>
          <w:szCs w:val="20"/>
        </w:rPr>
        <w:t>size</w:t>
      </w:r>
      <w:proofErr w:type="spellEnd"/>
    </w:p>
    <w:p w14:paraId="047BC65A" w14:textId="77777777" w:rsidR="00267AFC" w:rsidRPr="00C036A0" w:rsidRDefault="00267AFC" w:rsidP="00C036A0">
      <w:pPr>
        <w:pStyle w:val="a3"/>
        <w:numPr>
          <w:ilvl w:val="1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036A0">
        <w:rPr>
          <w:rFonts w:ascii="Times New Roman" w:hAnsi="Times New Roman" w:cs="Times New Roman"/>
          <w:sz w:val="20"/>
          <w:szCs w:val="20"/>
        </w:rPr>
        <w:t>Nucleocytoplasmic</w:t>
      </w:r>
      <w:proofErr w:type="spellEnd"/>
      <w:r w:rsidRPr="00C036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6A0">
        <w:rPr>
          <w:rFonts w:ascii="Times New Roman" w:hAnsi="Times New Roman" w:cs="Times New Roman"/>
          <w:sz w:val="20"/>
          <w:szCs w:val="20"/>
        </w:rPr>
        <w:t>ratio</w:t>
      </w:r>
      <w:proofErr w:type="spellEnd"/>
    </w:p>
    <w:p w14:paraId="1B751EEC" w14:textId="08352BEB" w:rsidR="00267AFC" w:rsidRPr="00C036A0" w:rsidRDefault="00267AFC" w:rsidP="00C036A0">
      <w:pPr>
        <w:pStyle w:val="a3"/>
        <w:numPr>
          <w:ilvl w:val="1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 xml:space="preserve">Tumor </w:t>
      </w:r>
      <w:proofErr w:type="spellStart"/>
      <w:r w:rsidRPr="00C036A0">
        <w:rPr>
          <w:rFonts w:ascii="Times New Roman" w:hAnsi="Times New Roman" w:cs="Times New Roman"/>
          <w:sz w:val="20"/>
          <w:szCs w:val="20"/>
        </w:rPr>
        <w:t>necrosis</w:t>
      </w:r>
      <w:proofErr w:type="spellEnd"/>
      <w:r w:rsidR="006C68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300E5C" w14:textId="77777777" w:rsidR="00267AFC" w:rsidRPr="00C036A0" w:rsidRDefault="00267AFC" w:rsidP="00C036A0">
      <w:pPr>
        <w:pStyle w:val="a3"/>
        <w:numPr>
          <w:ilvl w:val="1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036A0">
        <w:rPr>
          <w:rFonts w:ascii="Times New Roman" w:hAnsi="Times New Roman" w:cs="Times New Roman"/>
          <w:sz w:val="20"/>
          <w:szCs w:val="20"/>
        </w:rPr>
        <w:t>Cellular</w:t>
      </w:r>
      <w:proofErr w:type="spellEnd"/>
      <w:r w:rsidRPr="00C036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6A0">
        <w:rPr>
          <w:rFonts w:ascii="Times New Roman" w:hAnsi="Times New Roman" w:cs="Times New Roman"/>
          <w:sz w:val="20"/>
          <w:szCs w:val="20"/>
        </w:rPr>
        <w:t>pleomorphism</w:t>
      </w:r>
      <w:proofErr w:type="spellEnd"/>
    </w:p>
    <w:p w14:paraId="5E62EBBC" w14:textId="1698D0DC" w:rsidR="00C036A0" w:rsidRPr="00C036A0" w:rsidRDefault="00267AFC" w:rsidP="00C036A0">
      <w:pPr>
        <w:pStyle w:val="a3"/>
        <w:numPr>
          <w:ilvl w:val="1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Mitotic rate</w:t>
      </w:r>
      <w:r w:rsidR="00C036A0" w:rsidRPr="00C036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233C1C" w14:textId="1F5D7C35" w:rsidR="006C6823" w:rsidRPr="00E464ED" w:rsidRDefault="006C6823" w:rsidP="00C23AF0">
      <w:pPr>
        <w:pStyle w:val="a3"/>
        <w:numPr>
          <w:ilvl w:val="2"/>
          <w:numId w:val="2"/>
        </w:numPr>
        <w:tabs>
          <w:tab w:val="left" w:pos="284"/>
        </w:tabs>
        <w:ind w:hanging="234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Gross (macro) types of hepatic carcinoma are: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MC</w:t>
      </w:r>
    </w:p>
    <w:p w14:paraId="59C5DE4E" w14:textId="7F915791" w:rsidR="006C6823" w:rsidRPr="00E464ED" w:rsidRDefault="006C6823" w:rsidP="006C6823">
      <w:pPr>
        <w:pStyle w:val="a3"/>
        <w:numPr>
          <w:ilvl w:val="1"/>
          <w:numId w:val="19"/>
        </w:numPr>
        <w:ind w:left="426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Expanding </w:t>
      </w:r>
    </w:p>
    <w:p w14:paraId="16EE31E7" w14:textId="05D9591B" w:rsidR="006C6823" w:rsidRPr="00E464ED" w:rsidRDefault="006C6823" w:rsidP="006C6823">
      <w:pPr>
        <w:pStyle w:val="a3"/>
        <w:numPr>
          <w:ilvl w:val="1"/>
          <w:numId w:val="19"/>
        </w:numPr>
        <w:tabs>
          <w:tab w:val="left" w:pos="1134"/>
        </w:tabs>
        <w:ind w:left="426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Multifocal </w:t>
      </w:r>
    </w:p>
    <w:p w14:paraId="4AFD1D0B" w14:textId="77777777" w:rsidR="006C6823" w:rsidRPr="00E464ED" w:rsidRDefault="006C6823" w:rsidP="006C6823">
      <w:pPr>
        <w:pStyle w:val="a3"/>
        <w:numPr>
          <w:ilvl w:val="1"/>
          <w:numId w:val="19"/>
        </w:numPr>
        <w:tabs>
          <w:tab w:val="left" w:pos="1134"/>
        </w:tabs>
        <w:ind w:left="426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color w:val="000000"/>
          <w:sz w:val="20"/>
          <w:szCs w:val="20"/>
          <w:lang w:val="en-US"/>
        </w:rPr>
        <w:t>Focal</w:t>
      </w:r>
    </w:p>
    <w:p w14:paraId="22214CD0" w14:textId="7E3C04FF" w:rsidR="00C23AF0" w:rsidRDefault="006C6823" w:rsidP="00C23AF0">
      <w:pPr>
        <w:pStyle w:val="a3"/>
        <w:numPr>
          <w:ilvl w:val="1"/>
          <w:numId w:val="19"/>
        </w:numPr>
        <w:tabs>
          <w:tab w:val="left" w:pos="1134"/>
        </w:tabs>
        <w:ind w:left="426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Infiltrating </w:t>
      </w:r>
    </w:p>
    <w:p w14:paraId="6D5B5044" w14:textId="7DB84AFA" w:rsidR="006C6823" w:rsidRPr="00C23AF0" w:rsidRDefault="006C6823" w:rsidP="00C23AF0">
      <w:pPr>
        <w:pStyle w:val="a3"/>
        <w:numPr>
          <w:ilvl w:val="1"/>
          <w:numId w:val="19"/>
        </w:numPr>
        <w:tabs>
          <w:tab w:val="left" w:pos="1134"/>
        </w:tabs>
        <w:ind w:left="426" w:hanging="284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23AF0">
        <w:rPr>
          <w:rFonts w:ascii="Times New Roman" w:hAnsi="Times New Roman" w:cs="Times New Roman"/>
          <w:color w:val="000000"/>
          <w:sz w:val="20"/>
          <w:szCs w:val="20"/>
          <w:lang w:val="en-US"/>
        </w:rPr>
        <w:t>Expansive</w:t>
      </w:r>
    </w:p>
    <w:p w14:paraId="79796724" w14:textId="581A68D9" w:rsidR="00267AFC" w:rsidRPr="00EC0B75" w:rsidRDefault="00267AFC" w:rsidP="00C036A0">
      <w:pPr>
        <w:pStyle w:val="a3"/>
        <w:numPr>
          <w:ilvl w:val="2"/>
          <w:numId w:val="2"/>
        </w:numPr>
        <w:spacing w:line="240" w:lineRule="auto"/>
        <w:ind w:left="284" w:right="27" w:hanging="284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Which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immunohistochemical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marker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is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used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for </w:t>
      </w:r>
      <w:proofErr w:type="spellStart"/>
      <w:r w:rsidRPr="00EC0B75">
        <w:rPr>
          <w:rFonts w:ascii="Times New Roman" w:hAnsi="Times New Roman" w:cs="Times New Roman"/>
          <w:b/>
          <w:bCs/>
          <w:sz w:val="20"/>
          <w:szCs w:val="20"/>
        </w:rPr>
        <w:t>diagnosis</w:t>
      </w:r>
      <w:proofErr w:type="spellEnd"/>
      <w:r w:rsidRPr="00EC0B75">
        <w:rPr>
          <w:rFonts w:ascii="Times New Roman" w:hAnsi="Times New Roman" w:cs="Times New Roman"/>
          <w:b/>
          <w:bCs/>
          <w:sz w:val="20"/>
          <w:szCs w:val="20"/>
        </w:rPr>
        <w:t xml:space="preserve"> of GIST:</w:t>
      </w:r>
      <w:r w:rsidR="00C23AF0">
        <w:rPr>
          <w:rFonts w:ascii="Times New Roman" w:hAnsi="Times New Roman" w:cs="Times New Roman"/>
          <w:b/>
          <w:bCs/>
          <w:sz w:val="20"/>
          <w:szCs w:val="20"/>
        </w:rPr>
        <w:t xml:space="preserve"> SC</w:t>
      </w:r>
    </w:p>
    <w:p w14:paraId="4176C4BE" w14:textId="77777777" w:rsidR="00267AFC" w:rsidRPr="00C036A0" w:rsidRDefault="00267AFC" w:rsidP="00C036A0">
      <w:pPr>
        <w:pStyle w:val="a3"/>
        <w:numPr>
          <w:ilvl w:val="0"/>
          <w:numId w:val="4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bCs/>
          <w:sz w:val="20"/>
          <w:szCs w:val="20"/>
        </w:rPr>
        <w:t>Arginase-1</w:t>
      </w:r>
    </w:p>
    <w:p w14:paraId="04667FD3" w14:textId="5F98A092" w:rsidR="00267AFC" w:rsidRPr="00C036A0" w:rsidRDefault="00267AFC" w:rsidP="00C036A0">
      <w:pPr>
        <w:pStyle w:val="a3"/>
        <w:numPr>
          <w:ilvl w:val="0"/>
          <w:numId w:val="4"/>
        </w:numPr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CD 117</w:t>
      </w:r>
      <w:r w:rsidRPr="00C036A0">
        <w:rPr>
          <w:rFonts w:ascii="Times New Roman" w:hAnsi="Times New Roman" w:cs="Times New Roman"/>
          <w:sz w:val="20"/>
          <w:szCs w:val="20"/>
          <w:lang w:val="en-US"/>
        </w:rPr>
        <w:t>(c-Kit)</w:t>
      </w:r>
      <w:r w:rsidR="005813EF" w:rsidRPr="00C036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B426A1C" w14:textId="77777777" w:rsidR="00267AFC" w:rsidRPr="00C036A0" w:rsidRDefault="00267AFC" w:rsidP="00C036A0">
      <w:pPr>
        <w:pStyle w:val="a3"/>
        <w:numPr>
          <w:ilvl w:val="0"/>
          <w:numId w:val="4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bCs/>
          <w:sz w:val="20"/>
          <w:szCs w:val="20"/>
        </w:rPr>
        <w:t>GPC-3 (</w:t>
      </w:r>
      <w:proofErr w:type="spellStart"/>
      <w:r w:rsidRPr="00C036A0">
        <w:rPr>
          <w:rFonts w:ascii="Times New Roman" w:hAnsi="Times New Roman" w:cs="Times New Roman"/>
          <w:bCs/>
          <w:sz w:val="20"/>
          <w:szCs w:val="20"/>
        </w:rPr>
        <w:t>glipican</w:t>
      </w:r>
      <w:proofErr w:type="spellEnd"/>
      <w:r w:rsidRPr="00C036A0">
        <w:rPr>
          <w:rFonts w:ascii="Times New Roman" w:hAnsi="Times New Roman" w:cs="Times New Roman"/>
          <w:bCs/>
          <w:sz w:val="20"/>
          <w:szCs w:val="20"/>
        </w:rPr>
        <w:t>)</w:t>
      </w:r>
    </w:p>
    <w:p w14:paraId="6DEDB7AB" w14:textId="77777777" w:rsidR="00267AFC" w:rsidRPr="00C036A0" w:rsidRDefault="00267AFC" w:rsidP="00C036A0">
      <w:pPr>
        <w:pStyle w:val="a3"/>
        <w:numPr>
          <w:ilvl w:val="0"/>
          <w:numId w:val="4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bCs/>
          <w:sz w:val="20"/>
          <w:szCs w:val="20"/>
        </w:rPr>
        <w:t>HepPar-1(OCHIE5)</w:t>
      </w:r>
    </w:p>
    <w:p w14:paraId="12E28634" w14:textId="01AA4401" w:rsidR="00C036A0" w:rsidRPr="00C036A0" w:rsidRDefault="00267AFC" w:rsidP="00C036A0">
      <w:pPr>
        <w:pStyle w:val="a3"/>
        <w:numPr>
          <w:ilvl w:val="0"/>
          <w:numId w:val="4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r w:rsidRPr="00C036A0">
        <w:rPr>
          <w:rFonts w:ascii="Times New Roman" w:hAnsi="Times New Roman" w:cs="Times New Roman"/>
          <w:sz w:val="20"/>
          <w:szCs w:val="20"/>
        </w:rPr>
        <w:t>SMA (</w:t>
      </w:r>
      <w:proofErr w:type="spellStart"/>
      <w:r w:rsidRPr="00C036A0">
        <w:rPr>
          <w:rFonts w:ascii="Times New Roman" w:hAnsi="Times New Roman" w:cs="Times New Roman"/>
          <w:sz w:val="20"/>
          <w:szCs w:val="20"/>
        </w:rPr>
        <w:t>smooth</w:t>
      </w:r>
      <w:proofErr w:type="spellEnd"/>
      <w:r w:rsidRPr="00C036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1EBF" w:rsidRPr="00F61EBF">
        <w:rPr>
          <w:rFonts w:ascii="Times New Roman" w:hAnsi="Times New Roman" w:cs="Times New Roman"/>
          <w:sz w:val="20"/>
          <w:szCs w:val="20"/>
        </w:rPr>
        <w:t>muscle</w:t>
      </w:r>
      <w:proofErr w:type="spellEnd"/>
      <w:r w:rsidR="00F61E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6A0">
        <w:rPr>
          <w:rFonts w:ascii="Times New Roman" w:hAnsi="Times New Roman" w:cs="Times New Roman"/>
          <w:sz w:val="20"/>
          <w:szCs w:val="20"/>
        </w:rPr>
        <w:t>actin</w:t>
      </w:r>
      <w:proofErr w:type="spellEnd"/>
      <w:r w:rsidRPr="00C036A0">
        <w:rPr>
          <w:rFonts w:ascii="Times New Roman" w:hAnsi="Times New Roman" w:cs="Times New Roman"/>
          <w:sz w:val="20"/>
          <w:szCs w:val="20"/>
        </w:rPr>
        <w:t>)</w:t>
      </w:r>
    </w:p>
    <w:p w14:paraId="1A363222" w14:textId="2E9F7ABC" w:rsidR="00267AFC" w:rsidRPr="00EC0B75" w:rsidRDefault="00267AFC" w:rsidP="00C036A0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15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The </w:t>
      </w:r>
      <w:proofErr w:type="spellStart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pseudomyxoma</w:t>
      </w:r>
      <w:proofErr w:type="spellEnd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peritonei</w:t>
      </w:r>
      <w:proofErr w:type="spellEnd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occurs</w:t>
      </w:r>
      <w:proofErr w:type="spellEnd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as a </w:t>
      </w:r>
      <w:proofErr w:type="spellStart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complication</w:t>
      </w:r>
      <w:proofErr w:type="spellEnd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of </w:t>
      </w:r>
      <w:proofErr w:type="spellStart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the</w:t>
      </w:r>
      <w:proofErr w:type="spellEnd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following</w:t>
      </w:r>
      <w:proofErr w:type="spellEnd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ovarian tumor:</w:t>
      </w:r>
      <w:r w:rsidR="00C23AF0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SC</w:t>
      </w:r>
    </w:p>
    <w:p w14:paraId="2C2E0F28" w14:textId="77777777" w:rsidR="00267AFC" w:rsidRPr="00C036A0" w:rsidRDefault="00267AFC" w:rsidP="00C036A0">
      <w:pPr>
        <w:pStyle w:val="a3"/>
        <w:numPr>
          <w:ilvl w:val="2"/>
          <w:numId w:val="5"/>
        </w:numPr>
        <w:shd w:val="clear" w:color="auto" w:fill="FFFFFF"/>
        <w:tabs>
          <w:tab w:val="left" w:pos="426"/>
        </w:tabs>
        <w:spacing w:before="100" w:beforeAutospacing="1" w:after="75" w:afterAutospacing="1" w:line="240" w:lineRule="auto"/>
        <w:ind w:left="0" w:right="375" w:firstLine="142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Serous</w:t>
      </w:r>
      <w:proofErr w:type="spellEnd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cystadenoma</w:t>
      </w:r>
      <w:proofErr w:type="spellEnd"/>
    </w:p>
    <w:p w14:paraId="7E082BF9" w14:textId="7D54FDA4" w:rsidR="00267AFC" w:rsidRPr="00C036A0" w:rsidRDefault="00267AFC" w:rsidP="00C036A0">
      <w:pPr>
        <w:pStyle w:val="a3"/>
        <w:numPr>
          <w:ilvl w:val="2"/>
          <w:numId w:val="5"/>
        </w:numPr>
        <w:shd w:val="clear" w:color="auto" w:fill="FFFFFF"/>
        <w:tabs>
          <w:tab w:val="left" w:pos="426"/>
        </w:tabs>
        <w:spacing w:before="100" w:beforeAutospacing="1" w:after="75" w:afterAutospacing="1" w:line="240" w:lineRule="auto"/>
        <w:ind w:left="0" w:right="375" w:firstLine="142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Mucinous</w:t>
      </w:r>
      <w:proofErr w:type="spellEnd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cystadenoma</w:t>
      </w:r>
      <w:proofErr w:type="spellEnd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1A8BE360" w14:textId="77777777" w:rsidR="00267AFC" w:rsidRPr="00C036A0" w:rsidRDefault="00267AFC" w:rsidP="00C036A0">
      <w:pPr>
        <w:pStyle w:val="a3"/>
        <w:numPr>
          <w:ilvl w:val="2"/>
          <w:numId w:val="5"/>
        </w:numPr>
        <w:shd w:val="clear" w:color="auto" w:fill="FFFFFF"/>
        <w:tabs>
          <w:tab w:val="left" w:pos="426"/>
        </w:tabs>
        <w:spacing w:before="100" w:beforeAutospacing="1" w:after="75" w:afterAutospacing="1" w:line="240" w:lineRule="auto"/>
        <w:ind w:left="0" w:right="375" w:firstLine="142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Dysgerminoma</w:t>
      </w:r>
      <w:proofErr w:type="spellEnd"/>
    </w:p>
    <w:p w14:paraId="039E8D5B" w14:textId="77777777" w:rsidR="00267AFC" w:rsidRPr="00C036A0" w:rsidRDefault="00267AFC" w:rsidP="00C036A0">
      <w:pPr>
        <w:pStyle w:val="a3"/>
        <w:numPr>
          <w:ilvl w:val="2"/>
          <w:numId w:val="5"/>
        </w:numPr>
        <w:shd w:val="clear" w:color="auto" w:fill="FFFFFF"/>
        <w:tabs>
          <w:tab w:val="left" w:pos="426"/>
        </w:tabs>
        <w:spacing w:before="100" w:beforeAutospacing="1" w:after="75" w:afterAutospacing="1" w:line="240" w:lineRule="auto"/>
        <w:ind w:left="0" w:right="375" w:firstLine="142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Gonadoblastoma</w:t>
      </w:r>
      <w:proofErr w:type="spellEnd"/>
    </w:p>
    <w:p w14:paraId="0948C9F5" w14:textId="3BEFBEA4" w:rsidR="00C036A0" w:rsidRPr="00EC0B75" w:rsidRDefault="00267AFC" w:rsidP="00EC0B75">
      <w:pPr>
        <w:pStyle w:val="a3"/>
        <w:numPr>
          <w:ilvl w:val="2"/>
          <w:numId w:val="5"/>
        </w:numPr>
        <w:shd w:val="clear" w:color="auto" w:fill="FFFFFF"/>
        <w:tabs>
          <w:tab w:val="left" w:pos="993"/>
        </w:tabs>
        <w:spacing w:before="100" w:beforeAutospacing="1" w:after="75" w:afterAutospacing="1" w:line="240" w:lineRule="auto"/>
        <w:ind w:left="426" w:right="375" w:hanging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Teratoma</w:t>
      </w:r>
      <w:proofErr w:type="spellEnd"/>
    </w:p>
    <w:p w14:paraId="69435F2A" w14:textId="64AB6BE2" w:rsidR="00267AFC" w:rsidRPr="00EC0B75" w:rsidRDefault="008D6BE5" w:rsidP="00EC0B75">
      <w:pPr>
        <w:pStyle w:val="a3"/>
        <w:numPr>
          <w:ilvl w:val="2"/>
          <w:numId w:val="2"/>
        </w:numPr>
        <w:shd w:val="clear" w:color="auto" w:fill="FFFFFF"/>
        <w:spacing w:before="100" w:beforeAutospacing="1" w:after="30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In</w:t>
      </w:r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a 55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year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old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postmenopausal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woman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who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has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presented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postmenopausal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bleeding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, </w:t>
      </w:r>
      <w:proofErr w:type="spellStart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which</w:t>
      </w:r>
      <w:proofErr w:type="spellEnd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investigation</w:t>
      </w:r>
      <w:proofErr w:type="spellEnd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/</w:t>
      </w:r>
      <w:proofErr w:type="spellStart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treatment</w:t>
      </w:r>
      <w:proofErr w:type="spellEnd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is</w:t>
      </w:r>
      <w:proofErr w:type="spellEnd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8D6BE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applied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:</w:t>
      </w:r>
      <w:r w:rsidR="00C23AF0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SC</w:t>
      </w:r>
    </w:p>
    <w:p w14:paraId="58A6D07B" w14:textId="77777777" w:rsidR="00267AFC" w:rsidRPr="00C036A0" w:rsidRDefault="00267AFC" w:rsidP="00EC0B75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426"/>
        </w:tabs>
        <w:spacing w:before="100" w:beforeAutospacing="1" w:after="75" w:afterAutospacing="1" w:line="240" w:lineRule="auto"/>
        <w:ind w:left="-567" w:right="150" w:firstLine="70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Pap </w:t>
      </w: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smear</w:t>
      </w:r>
      <w:proofErr w:type="spellEnd"/>
    </w:p>
    <w:p w14:paraId="1298F30D" w14:textId="40937F67" w:rsidR="00267AFC" w:rsidRPr="00C036A0" w:rsidRDefault="00267AFC" w:rsidP="00EC0B75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426"/>
        </w:tabs>
        <w:spacing w:before="100" w:beforeAutospacing="1" w:after="75" w:afterAutospacing="1" w:line="240" w:lineRule="auto"/>
        <w:ind w:left="-567" w:right="150" w:firstLine="70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Fractional</w:t>
      </w:r>
      <w:proofErr w:type="spellEnd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curettage</w:t>
      </w:r>
      <w:proofErr w:type="spellEnd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10B0F093" w14:textId="77777777" w:rsidR="00267AFC" w:rsidRPr="00C036A0" w:rsidRDefault="00267AFC" w:rsidP="00EC0B75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426"/>
        </w:tabs>
        <w:spacing w:before="100" w:beforeAutospacing="1" w:after="75" w:afterAutospacing="1" w:line="240" w:lineRule="auto"/>
        <w:ind w:left="-567" w:right="150" w:firstLine="70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Transvaginal</w:t>
      </w:r>
      <w:proofErr w:type="spellEnd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ultrasound</w:t>
      </w:r>
      <w:proofErr w:type="spellEnd"/>
    </w:p>
    <w:p w14:paraId="6F09E961" w14:textId="77777777" w:rsidR="00267AFC" w:rsidRPr="00C036A0" w:rsidRDefault="00267AFC" w:rsidP="00EC0B75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426"/>
        </w:tabs>
        <w:spacing w:before="100" w:beforeAutospacing="1" w:after="75" w:afterAutospacing="1" w:line="240" w:lineRule="auto"/>
        <w:ind w:left="-567" w:right="150" w:firstLine="70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Ca 125 </w:t>
      </w: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estimation</w:t>
      </w:r>
      <w:proofErr w:type="spellEnd"/>
    </w:p>
    <w:p w14:paraId="523F31FD" w14:textId="423DA97C" w:rsidR="00C036A0" w:rsidRPr="00EC0B75" w:rsidRDefault="00267AFC" w:rsidP="00EC0B75">
      <w:pPr>
        <w:pStyle w:val="a3"/>
        <w:numPr>
          <w:ilvl w:val="1"/>
          <w:numId w:val="6"/>
        </w:numPr>
        <w:shd w:val="clear" w:color="auto" w:fill="FFFFFF"/>
        <w:tabs>
          <w:tab w:val="left" w:pos="0"/>
          <w:tab w:val="left" w:pos="426"/>
        </w:tabs>
        <w:spacing w:before="100" w:beforeAutospacing="1" w:after="75" w:afterAutospacing="1" w:line="240" w:lineRule="auto"/>
        <w:ind w:left="-567" w:right="150" w:firstLine="709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Inhibitor of estrogen</w:t>
      </w:r>
    </w:p>
    <w:p w14:paraId="7F77C127" w14:textId="20D9B7A8" w:rsidR="00267AFC" w:rsidRPr="00EC0B75" w:rsidRDefault="00EC0B75" w:rsidP="00EC0B75">
      <w:pPr>
        <w:pStyle w:val="a3"/>
        <w:numPr>
          <w:ilvl w:val="2"/>
          <w:numId w:val="2"/>
        </w:numPr>
        <w:shd w:val="clear" w:color="auto" w:fill="FFFFFF"/>
        <w:spacing w:after="30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In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which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of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the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following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genital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tract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malignancy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,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the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risk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of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metastasis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to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ovary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is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the</w:t>
      </w:r>
      <w:proofErr w:type="spellEnd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="00267AFC"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least</w:t>
      </w:r>
      <w:proofErr w:type="spellEnd"/>
      <w:r w:rsidRPr="00EC0B7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:</w:t>
      </w:r>
      <w:r w:rsidR="00C23AF0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SC</w:t>
      </w:r>
    </w:p>
    <w:p w14:paraId="3039E676" w14:textId="758B71F3" w:rsidR="00267AFC" w:rsidRDefault="00EC0B75" w:rsidP="00EC0B75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75" w:afterAutospacing="1" w:line="240" w:lineRule="auto"/>
        <w:ind w:left="-142" w:right="150" w:firstLine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</w:t>
      </w:r>
      <w:proofErr w:type="spellStart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Carcinoma</w:t>
      </w:r>
      <w:proofErr w:type="spellEnd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of </w:t>
      </w:r>
      <w:proofErr w:type="spellStart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the</w:t>
      </w:r>
      <w:proofErr w:type="spellEnd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cervix  </w:t>
      </w:r>
    </w:p>
    <w:p w14:paraId="384B08EC" w14:textId="2B312452" w:rsidR="00267AFC" w:rsidRPr="00EC0B75" w:rsidRDefault="00267AFC" w:rsidP="00EC0B75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0"/>
        </w:tabs>
        <w:spacing w:before="100" w:beforeAutospacing="1" w:after="75" w:afterAutospacing="1" w:line="240" w:lineRule="auto"/>
        <w:ind w:left="426" w:right="150" w:hanging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Carcinoma</w:t>
      </w:r>
      <w:proofErr w:type="spellEnd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of </w:t>
      </w:r>
      <w:proofErr w:type="spellStart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>the</w:t>
      </w:r>
      <w:proofErr w:type="spellEnd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>endometrium</w:t>
      </w:r>
      <w:proofErr w:type="spellEnd"/>
    </w:p>
    <w:p w14:paraId="31A20739" w14:textId="7D0432EF" w:rsidR="00267AFC" w:rsidRPr="00C036A0" w:rsidRDefault="00EC0B75" w:rsidP="00EC0B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75" w:afterAutospacing="1" w:line="240" w:lineRule="auto"/>
        <w:ind w:left="284" w:right="150" w:hanging="142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</w:t>
      </w:r>
      <w:proofErr w:type="spellStart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Carcinoma</w:t>
      </w:r>
      <w:proofErr w:type="spellEnd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of </w:t>
      </w:r>
      <w:proofErr w:type="spellStart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the</w:t>
      </w:r>
      <w:proofErr w:type="spellEnd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fallopian</w:t>
      </w:r>
      <w:proofErr w:type="spellEnd"/>
      <w:r w:rsidR="00267AFC"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tube</w:t>
      </w:r>
    </w:p>
    <w:p w14:paraId="2FFBE61B" w14:textId="77777777" w:rsidR="00267AFC" w:rsidRPr="00C036A0" w:rsidRDefault="00267AFC" w:rsidP="00EC0B75">
      <w:pPr>
        <w:pStyle w:val="a3"/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before="100" w:beforeAutospacing="1" w:after="75" w:afterAutospacing="1" w:line="240" w:lineRule="auto"/>
        <w:ind w:left="426" w:right="150" w:hanging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Uterine </w:t>
      </w:r>
      <w:proofErr w:type="spellStart"/>
      <w:r w:rsidRPr="00C036A0">
        <w:rPr>
          <w:rFonts w:ascii="Times New Roman" w:eastAsia="Times New Roman" w:hAnsi="Times New Roman" w:cs="Times New Roman"/>
          <w:sz w:val="20"/>
          <w:szCs w:val="20"/>
          <w:lang w:eastAsia="ro-RO"/>
        </w:rPr>
        <w:t>sarcoma</w:t>
      </w:r>
      <w:proofErr w:type="spellEnd"/>
    </w:p>
    <w:p w14:paraId="6DB76FD3" w14:textId="5E4614DA" w:rsidR="00267AFC" w:rsidRPr="00EC0B75" w:rsidRDefault="00267AFC" w:rsidP="00EC0B7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75" w:afterAutospacing="1" w:line="240" w:lineRule="auto"/>
        <w:ind w:left="426" w:right="150" w:hanging="284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Carcinoma</w:t>
      </w:r>
      <w:proofErr w:type="spellEnd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of </w:t>
      </w:r>
      <w:proofErr w:type="spellStart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>the</w:t>
      </w:r>
      <w:proofErr w:type="spellEnd"/>
      <w:r w:rsidRPr="00EC0B7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vulva</w:t>
      </w:r>
    </w:p>
    <w:p w14:paraId="366A5444" w14:textId="77777777" w:rsidR="00C036A0" w:rsidRPr="00C036A0" w:rsidRDefault="00C036A0" w:rsidP="008D6BE5">
      <w:pPr>
        <w:shd w:val="clear" w:color="auto" w:fill="FFFFFF"/>
        <w:tabs>
          <w:tab w:val="left" w:pos="993"/>
        </w:tabs>
        <w:spacing w:before="100" w:beforeAutospacing="1" w:after="75" w:afterAutospacing="1" w:line="240" w:lineRule="auto"/>
        <w:ind w:right="150"/>
        <w:rPr>
          <w:rFonts w:ascii="Times New Roman" w:eastAsia="Times New Roman" w:hAnsi="Times New Roman" w:cs="Times New Roman"/>
          <w:lang w:eastAsia="ro-RO"/>
        </w:rPr>
      </w:pPr>
    </w:p>
    <w:p w14:paraId="1D81B5B0" w14:textId="1423D70A" w:rsidR="003127DD" w:rsidRPr="00C036A0" w:rsidRDefault="003127DD" w:rsidP="003127DD">
      <w:pPr>
        <w:pStyle w:val="a3"/>
        <w:shd w:val="clear" w:color="auto" w:fill="FFFFFF"/>
        <w:tabs>
          <w:tab w:val="left" w:pos="993"/>
        </w:tabs>
        <w:spacing w:before="100" w:beforeAutospacing="1" w:after="75" w:afterAutospacing="1" w:line="240" w:lineRule="auto"/>
        <w:ind w:left="709" w:right="150"/>
        <w:rPr>
          <w:rFonts w:ascii="Times New Roman" w:eastAsia="Times New Roman" w:hAnsi="Times New Roman" w:cs="Times New Roman"/>
          <w:lang w:eastAsia="ro-RO"/>
        </w:rPr>
      </w:pPr>
    </w:p>
    <w:p w14:paraId="3A7F1046" w14:textId="45ADDB97" w:rsidR="003127DD" w:rsidRPr="00EC0B75" w:rsidRDefault="00EC0B75" w:rsidP="00EC0B75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b/>
        </w:rPr>
      </w:pPr>
      <w:r w:rsidRPr="00EC0B75">
        <w:rPr>
          <w:rFonts w:ascii="Times New Roman" w:hAnsi="Times New Roman" w:cs="Times New Roman"/>
          <w:b/>
        </w:rPr>
        <w:t xml:space="preserve"> </w:t>
      </w:r>
      <w:proofErr w:type="spellStart"/>
      <w:r w:rsidR="003127DD" w:rsidRPr="00EC0B75">
        <w:rPr>
          <w:rFonts w:ascii="Times New Roman" w:hAnsi="Times New Roman" w:cs="Times New Roman"/>
          <w:b/>
        </w:rPr>
        <w:t>Criteria</w:t>
      </w:r>
      <w:proofErr w:type="spellEnd"/>
      <w:r w:rsidR="003127DD" w:rsidRPr="00EC0B75">
        <w:rPr>
          <w:rFonts w:ascii="Times New Roman" w:hAnsi="Times New Roman" w:cs="Times New Roman"/>
          <w:b/>
        </w:rPr>
        <w:t xml:space="preserve"> of </w:t>
      </w:r>
      <w:proofErr w:type="spellStart"/>
      <w:r w:rsidR="003127DD" w:rsidRPr="00EC0B75">
        <w:rPr>
          <w:rFonts w:ascii="Times New Roman" w:hAnsi="Times New Roman" w:cs="Times New Roman"/>
          <w:b/>
        </w:rPr>
        <w:t>malignancy</w:t>
      </w:r>
      <w:proofErr w:type="spellEnd"/>
      <w:r w:rsidR="003127DD" w:rsidRPr="00EC0B75">
        <w:rPr>
          <w:rFonts w:ascii="Times New Roman" w:hAnsi="Times New Roman" w:cs="Times New Roman"/>
          <w:b/>
        </w:rPr>
        <w:t xml:space="preserve">, nuclear </w:t>
      </w:r>
      <w:proofErr w:type="spellStart"/>
      <w:r w:rsidR="003127DD" w:rsidRPr="00EC0B75">
        <w:rPr>
          <w:rFonts w:ascii="Times New Roman" w:hAnsi="Times New Roman" w:cs="Times New Roman"/>
          <w:b/>
        </w:rPr>
        <w:t>features</w:t>
      </w:r>
      <w:proofErr w:type="spellEnd"/>
      <w:r w:rsidR="00395054">
        <w:rPr>
          <w:rFonts w:ascii="Times New Roman" w:hAnsi="Times New Roman" w:cs="Times New Roman"/>
          <w:b/>
        </w:rPr>
        <w:t xml:space="preserve"> are</w:t>
      </w:r>
      <w:r w:rsidR="003127DD" w:rsidRPr="00EC0B75">
        <w:rPr>
          <w:rFonts w:ascii="Times New Roman" w:hAnsi="Times New Roman" w:cs="Times New Roman"/>
          <w:b/>
        </w:rPr>
        <w:t>:</w:t>
      </w:r>
      <w:r w:rsidR="00C23AF0">
        <w:rPr>
          <w:rFonts w:ascii="Times New Roman" w:hAnsi="Times New Roman" w:cs="Times New Roman"/>
          <w:b/>
        </w:rPr>
        <w:t xml:space="preserve"> SC</w:t>
      </w:r>
    </w:p>
    <w:p w14:paraId="37A028C5" w14:textId="09D837D1" w:rsidR="003127DD" w:rsidRPr="00C036A0" w:rsidRDefault="003127DD" w:rsidP="00EC0B7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High</w:t>
      </w:r>
      <w:proofErr w:type="spellEnd"/>
      <w:r w:rsidRPr="00C036A0">
        <w:rPr>
          <w:rFonts w:ascii="Times New Roman" w:hAnsi="Times New Roman" w:cs="Times New Roman"/>
          <w:bCs/>
        </w:rPr>
        <w:t xml:space="preserve"> N/C </w:t>
      </w:r>
      <w:proofErr w:type="spellStart"/>
      <w:r w:rsidRPr="00C036A0">
        <w:rPr>
          <w:rFonts w:ascii="Times New Roman" w:hAnsi="Times New Roman" w:cs="Times New Roman"/>
          <w:bCs/>
        </w:rPr>
        <w:t>ratio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</w:p>
    <w:p w14:paraId="1648D128" w14:textId="26E08B6E" w:rsidR="003127DD" w:rsidRPr="00C036A0" w:rsidRDefault="003127DD" w:rsidP="00EC0B7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Vacuolisation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</w:p>
    <w:p w14:paraId="028C98DE" w14:textId="77777777" w:rsidR="003127DD" w:rsidRPr="00C036A0" w:rsidRDefault="003127DD" w:rsidP="00EC0B7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Keratinization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</w:p>
    <w:p w14:paraId="66D12C00" w14:textId="77777777" w:rsidR="003127DD" w:rsidRPr="00C036A0" w:rsidRDefault="003127DD" w:rsidP="00EC0B7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Cannibalism</w:t>
      </w:r>
      <w:proofErr w:type="spellEnd"/>
    </w:p>
    <w:p w14:paraId="12AF415F" w14:textId="7F1C6158" w:rsidR="003127DD" w:rsidRPr="00395054" w:rsidRDefault="003127DD" w:rsidP="00395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Hyperplasia</w:t>
      </w:r>
      <w:proofErr w:type="spellEnd"/>
    </w:p>
    <w:p w14:paraId="767B300D" w14:textId="2A92C99F" w:rsidR="003127DD" w:rsidRPr="00395054" w:rsidRDefault="003127DD" w:rsidP="00395054">
      <w:pPr>
        <w:pStyle w:val="a3"/>
        <w:numPr>
          <w:ilvl w:val="2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 w:rsidRPr="00395054">
        <w:rPr>
          <w:rFonts w:ascii="Times New Roman" w:hAnsi="Times New Roman" w:cs="Times New Roman"/>
          <w:b/>
        </w:rPr>
        <w:t>Cytopathology</w:t>
      </w:r>
      <w:proofErr w:type="spellEnd"/>
      <w:r w:rsidRPr="00395054">
        <w:rPr>
          <w:rFonts w:ascii="Times New Roman" w:hAnsi="Times New Roman" w:cs="Times New Roman"/>
          <w:b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</w:rPr>
        <w:t>methods</w:t>
      </w:r>
      <w:proofErr w:type="spellEnd"/>
      <w:r w:rsidR="00395054" w:rsidRPr="00395054">
        <w:rPr>
          <w:rFonts w:ascii="Times New Roman" w:hAnsi="Times New Roman" w:cs="Times New Roman"/>
          <w:b/>
        </w:rPr>
        <w:t xml:space="preserve"> are</w:t>
      </w:r>
      <w:r w:rsidRPr="00395054">
        <w:rPr>
          <w:rFonts w:ascii="Times New Roman" w:hAnsi="Times New Roman" w:cs="Times New Roman"/>
          <w:b/>
        </w:rPr>
        <w:t>:</w:t>
      </w:r>
      <w:r w:rsidR="00C23AF0">
        <w:rPr>
          <w:rFonts w:ascii="Times New Roman" w:hAnsi="Times New Roman" w:cs="Times New Roman"/>
          <w:b/>
        </w:rPr>
        <w:t xml:space="preserve"> MC</w:t>
      </w:r>
    </w:p>
    <w:p w14:paraId="6EEF5BA8" w14:textId="44303E70" w:rsidR="003127DD" w:rsidRPr="00C036A0" w:rsidRDefault="003127DD" w:rsidP="00395054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Exfoliative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  <w:proofErr w:type="spellStart"/>
      <w:r w:rsidRPr="00C036A0">
        <w:rPr>
          <w:rFonts w:ascii="Times New Roman" w:hAnsi="Times New Roman" w:cs="Times New Roman"/>
          <w:bCs/>
        </w:rPr>
        <w:t>cytology</w:t>
      </w:r>
      <w:proofErr w:type="spellEnd"/>
      <w:r w:rsidR="00755D67">
        <w:rPr>
          <w:rFonts w:ascii="Times New Roman" w:hAnsi="Times New Roman" w:cs="Times New Roman"/>
          <w:bCs/>
        </w:rPr>
        <w:t xml:space="preserve"> </w:t>
      </w:r>
    </w:p>
    <w:p w14:paraId="6F9C3364" w14:textId="7077EF9D" w:rsidR="003127DD" w:rsidRPr="00C036A0" w:rsidRDefault="003127DD" w:rsidP="00395054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Abrasive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  <w:proofErr w:type="spellStart"/>
      <w:r w:rsidRPr="00C036A0">
        <w:rPr>
          <w:rFonts w:ascii="Times New Roman" w:hAnsi="Times New Roman" w:cs="Times New Roman"/>
          <w:bCs/>
        </w:rPr>
        <w:t>cytology</w:t>
      </w:r>
      <w:proofErr w:type="spellEnd"/>
      <w:r w:rsidR="00755D67">
        <w:rPr>
          <w:rFonts w:ascii="Times New Roman" w:hAnsi="Times New Roman" w:cs="Times New Roman"/>
          <w:bCs/>
        </w:rPr>
        <w:t xml:space="preserve"> </w:t>
      </w:r>
    </w:p>
    <w:p w14:paraId="566C6ACE" w14:textId="77777777" w:rsidR="003127DD" w:rsidRPr="00C036A0" w:rsidRDefault="003127DD" w:rsidP="00395054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Intraoperative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  <w:proofErr w:type="spellStart"/>
      <w:r w:rsidRPr="00C036A0">
        <w:rPr>
          <w:rFonts w:ascii="Times New Roman" w:hAnsi="Times New Roman" w:cs="Times New Roman"/>
          <w:bCs/>
        </w:rPr>
        <w:t>cytology</w:t>
      </w:r>
      <w:proofErr w:type="spellEnd"/>
    </w:p>
    <w:p w14:paraId="184A34D5" w14:textId="5D430DDE" w:rsidR="003127DD" w:rsidRPr="00C036A0" w:rsidRDefault="003127DD" w:rsidP="00395054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036A0">
        <w:rPr>
          <w:rFonts w:ascii="Times New Roman" w:hAnsi="Times New Roman" w:cs="Times New Roman"/>
          <w:bCs/>
        </w:rPr>
        <w:t xml:space="preserve">Fine </w:t>
      </w:r>
      <w:proofErr w:type="spellStart"/>
      <w:r w:rsidRPr="00C036A0">
        <w:rPr>
          <w:rFonts w:ascii="Times New Roman" w:hAnsi="Times New Roman" w:cs="Times New Roman"/>
          <w:bCs/>
        </w:rPr>
        <w:t>needle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  <w:proofErr w:type="spellStart"/>
      <w:r w:rsidRPr="00C036A0">
        <w:rPr>
          <w:rFonts w:ascii="Times New Roman" w:hAnsi="Times New Roman" w:cs="Times New Roman"/>
          <w:bCs/>
        </w:rPr>
        <w:t>aspiration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  <w:proofErr w:type="spellStart"/>
      <w:r w:rsidRPr="00C036A0">
        <w:rPr>
          <w:rFonts w:ascii="Times New Roman" w:hAnsi="Times New Roman" w:cs="Times New Roman"/>
          <w:bCs/>
        </w:rPr>
        <w:t>cytology</w:t>
      </w:r>
      <w:proofErr w:type="spellEnd"/>
      <w:r w:rsidR="00755D67">
        <w:rPr>
          <w:rFonts w:ascii="Times New Roman" w:hAnsi="Times New Roman" w:cs="Times New Roman"/>
          <w:bCs/>
        </w:rPr>
        <w:t xml:space="preserve"> </w:t>
      </w:r>
    </w:p>
    <w:p w14:paraId="0DBDF3A3" w14:textId="2F4034F0" w:rsidR="003127DD" w:rsidRPr="00395054" w:rsidRDefault="003127DD" w:rsidP="00395054">
      <w:pPr>
        <w:pStyle w:val="a3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036A0">
        <w:rPr>
          <w:rFonts w:ascii="Times New Roman" w:hAnsi="Times New Roman" w:cs="Times New Roman"/>
        </w:rPr>
        <w:t xml:space="preserve">Endoscopic </w:t>
      </w:r>
      <w:proofErr w:type="spellStart"/>
      <w:r w:rsidRPr="00C036A0">
        <w:rPr>
          <w:rFonts w:ascii="Times New Roman" w:hAnsi="Times New Roman" w:cs="Times New Roman"/>
        </w:rPr>
        <w:t>cytology</w:t>
      </w:r>
      <w:proofErr w:type="spellEnd"/>
    </w:p>
    <w:p w14:paraId="2243A4F7" w14:textId="012DD7E4" w:rsidR="003127DD" w:rsidRPr="00395054" w:rsidRDefault="003127DD" w:rsidP="00395054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426" w:right="-225" w:hanging="426"/>
        <w:rPr>
          <w:rFonts w:ascii="Times New Roman" w:hAnsi="Times New Roman" w:cs="Times New Roman"/>
          <w:b/>
        </w:rPr>
      </w:pPr>
      <w:proofErr w:type="spellStart"/>
      <w:r w:rsidRPr="00395054">
        <w:rPr>
          <w:rFonts w:ascii="Times New Roman" w:hAnsi="Times New Roman" w:cs="Times New Roman"/>
          <w:b/>
        </w:rPr>
        <w:t>Lesions</w:t>
      </w:r>
      <w:proofErr w:type="spellEnd"/>
      <w:r w:rsidRPr="00395054">
        <w:rPr>
          <w:rFonts w:ascii="Times New Roman" w:hAnsi="Times New Roman" w:cs="Times New Roman"/>
          <w:b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</w:rPr>
        <w:t>that</w:t>
      </w:r>
      <w:proofErr w:type="spellEnd"/>
      <w:r w:rsidRPr="00395054">
        <w:rPr>
          <w:rFonts w:ascii="Times New Roman" w:hAnsi="Times New Roman" w:cs="Times New Roman"/>
          <w:b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</w:rPr>
        <w:t>can</w:t>
      </w:r>
      <w:proofErr w:type="spellEnd"/>
      <w:r w:rsidRPr="00395054">
        <w:rPr>
          <w:rFonts w:ascii="Times New Roman" w:hAnsi="Times New Roman" w:cs="Times New Roman"/>
          <w:b/>
        </w:rPr>
        <w:t xml:space="preserve"> mimic </w:t>
      </w:r>
      <w:proofErr w:type="spellStart"/>
      <w:r w:rsidRPr="00395054">
        <w:rPr>
          <w:rFonts w:ascii="Times New Roman" w:hAnsi="Times New Roman" w:cs="Times New Roman"/>
          <w:b/>
        </w:rPr>
        <w:t>many</w:t>
      </w:r>
      <w:proofErr w:type="spellEnd"/>
      <w:r w:rsidRPr="00395054">
        <w:rPr>
          <w:rFonts w:ascii="Times New Roman" w:hAnsi="Times New Roman" w:cs="Times New Roman"/>
          <w:b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</w:rPr>
        <w:t>criteria</w:t>
      </w:r>
      <w:proofErr w:type="spellEnd"/>
      <w:r w:rsidRPr="00395054">
        <w:rPr>
          <w:rFonts w:ascii="Times New Roman" w:hAnsi="Times New Roman" w:cs="Times New Roman"/>
          <w:b/>
        </w:rPr>
        <w:t xml:space="preserve"> of </w:t>
      </w:r>
      <w:proofErr w:type="spellStart"/>
      <w:r w:rsidRPr="00395054">
        <w:rPr>
          <w:rFonts w:ascii="Times New Roman" w:hAnsi="Times New Roman" w:cs="Times New Roman"/>
          <w:b/>
        </w:rPr>
        <w:t>malignancy</w:t>
      </w:r>
      <w:proofErr w:type="spellEnd"/>
      <w:r w:rsidRPr="00395054">
        <w:rPr>
          <w:rFonts w:ascii="Times New Roman" w:hAnsi="Times New Roman" w:cs="Times New Roman"/>
          <w:b/>
        </w:rPr>
        <w:t xml:space="preserve">: </w:t>
      </w:r>
      <w:r w:rsidR="00C23AF0">
        <w:rPr>
          <w:rFonts w:ascii="Times New Roman" w:hAnsi="Times New Roman" w:cs="Times New Roman"/>
          <w:b/>
        </w:rPr>
        <w:t>MC</w:t>
      </w:r>
    </w:p>
    <w:p w14:paraId="181C60CA" w14:textId="77777777" w:rsidR="003127DD" w:rsidRPr="00C036A0" w:rsidRDefault="003127DD" w:rsidP="003950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Hyperchromasia</w:t>
      </w:r>
      <w:proofErr w:type="spellEnd"/>
    </w:p>
    <w:p w14:paraId="13B9DCAF" w14:textId="5B8D780A" w:rsidR="003127DD" w:rsidRPr="00C036A0" w:rsidRDefault="003127DD" w:rsidP="003950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Anisokaryosis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</w:p>
    <w:p w14:paraId="5C53DAFF" w14:textId="5B5EB688" w:rsidR="003127DD" w:rsidRPr="00C036A0" w:rsidRDefault="003127DD" w:rsidP="003950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Cannibalism</w:t>
      </w:r>
      <w:proofErr w:type="spellEnd"/>
      <w:r w:rsidRPr="00C036A0">
        <w:rPr>
          <w:rFonts w:ascii="Times New Roman" w:hAnsi="Times New Roman" w:cs="Times New Roman"/>
          <w:bCs/>
        </w:rPr>
        <w:t xml:space="preserve"> </w:t>
      </w:r>
    </w:p>
    <w:p w14:paraId="18055609" w14:textId="019F67D3" w:rsidR="003127DD" w:rsidRPr="00C036A0" w:rsidRDefault="003127DD" w:rsidP="003950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r w:rsidRPr="00C036A0">
        <w:rPr>
          <w:rFonts w:ascii="Times New Roman" w:hAnsi="Times New Roman" w:cs="Times New Roman"/>
          <w:bCs/>
        </w:rPr>
        <w:t xml:space="preserve">Reactive </w:t>
      </w:r>
      <w:proofErr w:type="spellStart"/>
      <w:r w:rsidRPr="00C036A0">
        <w:rPr>
          <w:rFonts w:ascii="Times New Roman" w:hAnsi="Times New Roman" w:cs="Times New Roman"/>
          <w:bCs/>
        </w:rPr>
        <w:t>changes</w:t>
      </w:r>
      <w:proofErr w:type="spellEnd"/>
      <w:r w:rsidRPr="00C036A0">
        <w:rPr>
          <w:rFonts w:ascii="Times New Roman" w:hAnsi="Times New Roman" w:cs="Times New Roman"/>
          <w:bCs/>
        </w:rPr>
        <w:t xml:space="preserve">  </w:t>
      </w:r>
    </w:p>
    <w:p w14:paraId="1FC2523E" w14:textId="45BF2ABB" w:rsidR="003127DD" w:rsidRPr="00C036A0" w:rsidRDefault="003127DD" w:rsidP="003950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</w:rPr>
      </w:pPr>
      <w:proofErr w:type="spellStart"/>
      <w:r w:rsidRPr="00C036A0">
        <w:rPr>
          <w:rFonts w:ascii="Times New Roman" w:hAnsi="Times New Roman" w:cs="Times New Roman"/>
          <w:bCs/>
        </w:rPr>
        <w:t>High</w:t>
      </w:r>
      <w:proofErr w:type="spellEnd"/>
      <w:r w:rsidRPr="00C036A0">
        <w:rPr>
          <w:rFonts w:ascii="Times New Roman" w:hAnsi="Times New Roman" w:cs="Times New Roman"/>
          <w:bCs/>
        </w:rPr>
        <w:t xml:space="preserve"> N/C </w:t>
      </w:r>
      <w:proofErr w:type="spellStart"/>
      <w:r w:rsidRPr="00C036A0">
        <w:rPr>
          <w:rFonts w:ascii="Times New Roman" w:hAnsi="Times New Roman" w:cs="Times New Roman"/>
          <w:bCs/>
        </w:rPr>
        <w:t>ratio</w:t>
      </w:r>
      <w:proofErr w:type="spellEnd"/>
    </w:p>
    <w:p w14:paraId="481479A0" w14:textId="691067BE" w:rsidR="003127DD" w:rsidRPr="00395054" w:rsidRDefault="003127DD" w:rsidP="0039505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proofErr w:type="spellStart"/>
      <w:r w:rsidRPr="00395054">
        <w:rPr>
          <w:rFonts w:ascii="Times New Roman" w:hAnsi="Times New Roman" w:cs="Times New Roman"/>
          <w:b/>
          <w:bCs/>
        </w:rPr>
        <w:t>Features</w:t>
      </w:r>
      <w:proofErr w:type="spellEnd"/>
      <w:r w:rsidRPr="003950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  <w:bCs/>
        </w:rPr>
        <w:t>characteristic</w:t>
      </w:r>
      <w:proofErr w:type="spellEnd"/>
      <w:r w:rsidRPr="00395054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395054">
        <w:rPr>
          <w:rFonts w:ascii="Times New Roman" w:hAnsi="Times New Roman" w:cs="Times New Roman"/>
          <w:b/>
          <w:bCs/>
        </w:rPr>
        <w:t>mening</w:t>
      </w:r>
      <w:r w:rsidR="008D6BE5">
        <w:rPr>
          <w:rFonts w:ascii="Times New Roman" w:hAnsi="Times New Roman" w:cs="Times New Roman"/>
          <w:b/>
          <w:bCs/>
        </w:rPr>
        <w:t>i</w:t>
      </w:r>
      <w:r w:rsidRPr="00395054">
        <w:rPr>
          <w:rFonts w:ascii="Times New Roman" w:hAnsi="Times New Roman" w:cs="Times New Roman"/>
          <w:b/>
          <w:bCs/>
        </w:rPr>
        <w:t>omas</w:t>
      </w:r>
      <w:proofErr w:type="spellEnd"/>
      <w:r w:rsidRPr="00395054">
        <w:rPr>
          <w:rFonts w:ascii="Times New Roman" w:hAnsi="Times New Roman" w:cs="Times New Roman"/>
          <w:b/>
          <w:bCs/>
        </w:rPr>
        <w:t xml:space="preserve"> are:</w:t>
      </w:r>
      <w:r w:rsidR="00C23AF0">
        <w:rPr>
          <w:rFonts w:ascii="Times New Roman" w:hAnsi="Times New Roman" w:cs="Times New Roman"/>
          <w:b/>
          <w:bCs/>
        </w:rPr>
        <w:t xml:space="preserve"> MC</w:t>
      </w:r>
    </w:p>
    <w:p w14:paraId="548AB974" w14:textId="77777777" w:rsidR="003127DD" w:rsidRPr="00C036A0" w:rsidRDefault="003127DD" w:rsidP="0039505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>a.</w:t>
      </w:r>
      <w:r w:rsidRPr="00C036A0">
        <w:rPr>
          <w:rFonts w:ascii="Times New Roman" w:hAnsi="Times New Roman" w:cs="Times New Roman"/>
        </w:rPr>
        <w:t xml:space="preserve">   Fast growing, invasive </w:t>
      </w:r>
      <w:proofErr w:type="spellStart"/>
      <w:r w:rsidRPr="00C036A0">
        <w:rPr>
          <w:rFonts w:ascii="Times New Roman" w:hAnsi="Times New Roman" w:cs="Times New Roman"/>
        </w:rPr>
        <w:t>tumors</w:t>
      </w:r>
      <w:proofErr w:type="spellEnd"/>
    </w:p>
    <w:p w14:paraId="68F9782C" w14:textId="3C7BEEE6" w:rsidR="003127DD" w:rsidRPr="00C036A0" w:rsidRDefault="003127DD" w:rsidP="0039505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>b.</w:t>
      </w:r>
      <w:r w:rsidRPr="00C036A0">
        <w:rPr>
          <w:rFonts w:ascii="Times New Roman" w:hAnsi="Times New Roman" w:cs="Times New Roman"/>
        </w:rPr>
        <w:t xml:space="preserve">   Slowly growing encapsulated </w:t>
      </w:r>
      <w:proofErr w:type="spellStart"/>
      <w:r w:rsidRPr="00C036A0">
        <w:rPr>
          <w:rFonts w:ascii="Times New Roman" w:hAnsi="Times New Roman" w:cs="Times New Roman"/>
        </w:rPr>
        <w:t>tumors</w:t>
      </w:r>
      <w:proofErr w:type="spellEnd"/>
      <w:r w:rsidRPr="00C036A0">
        <w:rPr>
          <w:rFonts w:ascii="Times New Roman" w:hAnsi="Times New Roman" w:cs="Times New Roman"/>
        </w:rPr>
        <w:t xml:space="preserve"> </w:t>
      </w:r>
    </w:p>
    <w:p w14:paraId="45841271" w14:textId="7988CCEF" w:rsidR="003127DD" w:rsidRPr="00C036A0" w:rsidRDefault="003127DD" w:rsidP="0039505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>c.</w:t>
      </w:r>
      <w:r w:rsidRPr="00C036A0">
        <w:rPr>
          <w:rFonts w:ascii="Times New Roman" w:hAnsi="Times New Roman" w:cs="Times New Roman"/>
        </w:rPr>
        <w:t xml:space="preserve">   May develop after therapeutic radiation to the head </w:t>
      </w:r>
    </w:p>
    <w:p w14:paraId="76C44673" w14:textId="77777777" w:rsidR="003127DD" w:rsidRPr="00C036A0" w:rsidRDefault="003127DD" w:rsidP="0039505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>d.</w:t>
      </w:r>
      <w:r w:rsidRPr="00C036A0">
        <w:rPr>
          <w:rFonts w:ascii="Times New Roman" w:hAnsi="Times New Roman" w:cs="Times New Roman"/>
        </w:rPr>
        <w:t xml:space="preserve">   Preponderance in males</w:t>
      </w:r>
    </w:p>
    <w:p w14:paraId="62CF9BF7" w14:textId="77777777" w:rsidR="003127DD" w:rsidRPr="00C036A0" w:rsidRDefault="003127DD" w:rsidP="00395054">
      <w:pPr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>e.</w:t>
      </w:r>
      <w:r w:rsidRPr="00C036A0">
        <w:rPr>
          <w:rFonts w:ascii="Times New Roman" w:hAnsi="Times New Roman" w:cs="Times New Roman"/>
        </w:rPr>
        <w:t xml:space="preserve">   Commonly cystic</w:t>
      </w:r>
    </w:p>
    <w:p w14:paraId="1252AC3A" w14:textId="7B300BB8" w:rsidR="003127DD" w:rsidRPr="00395054" w:rsidRDefault="003127DD" w:rsidP="00395054">
      <w:pPr>
        <w:pStyle w:val="a3"/>
        <w:numPr>
          <w:ilvl w:val="2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 w:rsidRPr="00395054">
        <w:rPr>
          <w:rFonts w:ascii="Times New Roman" w:hAnsi="Times New Roman" w:cs="Times New Roman"/>
          <w:b/>
        </w:rPr>
        <w:t>Father</w:t>
      </w:r>
      <w:proofErr w:type="spellEnd"/>
      <w:r w:rsidRPr="00395054">
        <w:rPr>
          <w:rFonts w:ascii="Times New Roman" w:hAnsi="Times New Roman" w:cs="Times New Roman"/>
          <w:b/>
        </w:rPr>
        <w:t xml:space="preserve"> of </w:t>
      </w:r>
      <w:proofErr w:type="spellStart"/>
      <w:r w:rsidRPr="00395054">
        <w:rPr>
          <w:rFonts w:ascii="Times New Roman" w:hAnsi="Times New Roman" w:cs="Times New Roman"/>
          <w:b/>
        </w:rPr>
        <w:t>cytopathology</w:t>
      </w:r>
      <w:proofErr w:type="spellEnd"/>
      <w:r w:rsidRPr="00395054">
        <w:rPr>
          <w:rFonts w:ascii="Times New Roman" w:hAnsi="Times New Roman" w:cs="Times New Roman"/>
          <w:b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</w:rPr>
        <w:t>is</w:t>
      </w:r>
      <w:proofErr w:type="spellEnd"/>
      <w:r w:rsidR="00395054">
        <w:rPr>
          <w:rFonts w:ascii="Times New Roman" w:hAnsi="Times New Roman" w:cs="Times New Roman"/>
          <w:b/>
        </w:rPr>
        <w:t>:</w:t>
      </w:r>
      <w:r w:rsidR="00C23AF0">
        <w:rPr>
          <w:rFonts w:ascii="Times New Roman" w:hAnsi="Times New Roman" w:cs="Times New Roman"/>
          <w:b/>
        </w:rPr>
        <w:t xml:space="preserve"> SC</w:t>
      </w:r>
    </w:p>
    <w:p w14:paraId="08A5D6E2" w14:textId="57FBB227" w:rsidR="003127DD" w:rsidRPr="00395054" w:rsidRDefault="003127DD" w:rsidP="00395054">
      <w:pPr>
        <w:pStyle w:val="a3"/>
        <w:numPr>
          <w:ilvl w:val="1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bCs/>
        </w:rPr>
      </w:pPr>
      <w:r w:rsidRPr="00395054">
        <w:rPr>
          <w:rFonts w:ascii="Times New Roman" w:hAnsi="Times New Roman" w:cs="Times New Roman"/>
          <w:bCs/>
        </w:rPr>
        <w:t xml:space="preserve">Dr. Leopold </w:t>
      </w:r>
      <w:proofErr w:type="spellStart"/>
      <w:r w:rsidRPr="00395054">
        <w:rPr>
          <w:rFonts w:ascii="Times New Roman" w:hAnsi="Times New Roman" w:cs="Times New Roman"/>
          <w:bCs/>
        </w:rPr>
        <w:t>Koss</w:t>
      </w:r>
      <w:proofErr w:type="spellEnd"/>
    </w:p>
    <w:p w14:paraId="5D315D36" w14:textId="102AF5CC" w:rsidR="003127DD" w:rsidRPr="00395054" w:rsidRDefault="003127DD" w:rsidP="00395054">
      <w:pPr>
        <w:pStyle w:val="a3"/>
        <w:numPr>
          <w:ilvl w:val="1"/>
          <w:numId w:val="11"/>
        </w:numPr>
        <w:tabs>
          <w:tab w:val="left" w:pos="142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bCs/>
        </w:rPr>
        <w:t xml:space="preserve">Dr. George </w:t>
      </w:r>
      <w:proofErr w:type="spellStart"/>
      <w:r w:rsidRPr="00395054">
        <w:rPr>
          <w:rFonts w:ascii="Times New Roman" w:hAnsi="Times New Roman" w:cs="Times New Roman"/>
          <w:bCs/>
        </w:rPr>
        <w:t>Papanicolaou</w:t>
      </w:r>
      <w:proofErr w:type="spellEnd"/>
      <w:r w:rsidR="00DB19BE">
        <w:rPr>
          <w:rFonts w:ascii="Times New Roman" w:hAnsi="Times New Roman" w:cs="Times New Roman"/>
          <w:bCs/>
        </w:rPr>
        <w:t xml:space="preserve"> </w:t>
      </w:r>
    </w:p>
    <w:p w14:paraId="49D1DAE6" w14:textId="77777777" w:rsidR="003127DD" w:rsidRPr="00C036A0" w:rsidRDefault="003127DD" w:rsidP="00395054">
      <w:pPr>
        <w:pStyle w:val="a3"/>
        <w:numPr>
          <w:ilvl w:val="1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036A0">
        <w:rPr>
          <w:rFonts w:ascii="Times New Roman" w:hAnsi="Times New Roman" w:cs="Times New Roman"/>
        </w:rPr>
        <w:t xml:space="preserve">Dr. Edmund S. </w:t>
      </w:r>
      <w:proofErr w:type="spellStart"/>
      <w:r w:rsidRPr="00C036A0">
        <w:rPr>
          <w:rFonts w:ascii="Times New Roman" w:hAnsi="Times New Roman" w:cs="Times New Roman"/>
        </w:rPr>
        <w:t>Cibas</w:t>
      </w:r>
      <w:proofErr w:type="spellEnd"/>
      <w:r w:rsidRPr="00C036A0">
        <w:rPr>
          <w:rFonts w:ascii="Times New Roman" w:hAnsi="Times New Roman" w:cs="Times New Roman"/>
        </w:rPr>
        <w:t xml:space="preserve"> </w:t>
      </w:r>
    </w:p>
    <w:p w14:paraId="12C7942E" w14:textId="77777777" w:rsidR="003127DD" w:rsidRPr="00C036A0" w:rsidRDefault="003127DD" w:rsidP="00395054">
      <w:pPr>
        <w:pStyle w:val="a3"/>
        <w:numPr>
          <w:ilvl w:val="1"/>
          <w:numId w:val="11"/>
        </w:numPr>
        <w:tabs>
          <w:tab w:val="left" w:pos="993"/>
          <w:tab w:val="left" w:pos="1134"/>
          <w:tab w:val="left" w:pos="1843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036A0">
        <w:rPr>
          <w:rFonts w:ascii="Times New Roman" w:hAnsi="Times New Roman" w:cs="Times New Roman"/>
        </w:rPr>
        <w:t xml:space="preserve">Paul E. </w:t>
      </w:r>
      <w:proofErr w:type="spellStart"/>
      <w:r w:rsidRPr="00C036A0">
        <w:rPr>
          <w:rFonts w:ascii="Times New Roman" w:hAnsi="Times New Roman" w:cs="Times New Roman"/>
        </w:rPr>
        <w:t>Wakely</w:t>
      </w:r>
      <w:proofErr w:type="spellEnd"/>
    </w:p>
    <w:p w14:paraId="521401DC" w14:textId="1AEA1551" w:rsidR="003127DD" w:rsidRPr="00395054" w:rsidRDefault="003127DD" w:rsidP="00395054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C036A0">
        <w:rPr>
          <w:rFonts w:ascii="Times New Roman" w:hAnsi="Times New Roman" w:cs="Times New Roman"/>
        </w:rPr>
        <w:t xml:space="preserve">Martha Bishop </w:t>
      </w:r>
      <w:proofErr w:type="spellStart"/>
      <w:r w:rsidRPr="00C036A0">
        <w:rPr>
          <w:rFonts w:ascii="Times New Roman" w:hAnsi="Times New Roman" w:cs="Times New Roman"/>
        </w:rPr>
        <w:t>Pitman</w:t>
      </w:r>
      <w:proofErr w:type="spellEnd"/>
    </w:p>
    <w:p w14:paraId="3F30A73A" w14:textId="544C6C4B" w:rsidR="003127DD" w:rsidRPr="00395054" w:rsidRDefault="003127DD" w:rsidP="00395054">
      <w:pPr>
        <w:pStyle w:val="a3"/>
        <w:numPr>
          <w:ilvl w:val="2"/>
          <w:numId w:val="2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proofErr w:type="spellStart"/>
      <w:r w:rsidRPr="00395054">
        <w:rPr>
          <w:rFonts w:ascii="Times New Roman" w:hAnsi="Times New Roman" w:cs="Times New Roman"/>
          <w:b/>
          <w:bCs/>
        </w:rPr>
        <w:t>Characteristically</w:t>
      </w:r>
      <w:proofErr w:type="spellEnd"/>
      <w:r w:rsidRPr="00395054">
        <w:rPr>
          <w:rFonts w:ascii="Times New Roman" w:hAnsi="Times New Roman" w:cs="Times New Roman"/>
          <w:b/>
          <w:bCs/>
        </w:rPr>
        <w:t xml:space="preserve">, a </w:t>
      </w:r>
      <w:proofErr w:type="spellStart"/>
      <w:r w:rsidRPr="00395054">
        <w:rPr>
          <w:rFonts w:ascii="Times New Roman" w:hAnsi="Times New Roman" w:cs="Times New Roman"/>
          <w:b/>
          <w:bCs/>
          <w:spacing w:val="3"/>
        </w:rPr>
        <w:t>diffuse</w:t>
      </w:r>
      <w:proofErr w:type="spellEnd"/>
      <w:r w:rsidRPr="00395054">
        <w:rPr>
          <w:rFonts w:ascii="Times New Roman" w:hAnsi="Times New Roman" w:cs="Times New Roman"/>
          <w:b/>
          <w:bCs/>
          <w:spacing w:val="55"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  <w:bCs/>
        </w:rPr>
        <w:t>astrocytomas</w:t>
      </w:r>
      <w:proofErr w:type="spellEnd"/>
      <w:r w:rsidRPr="00395054">
        <w:rPr>
          <w:rFonts w:ascii="Times New Roman" w:hAnsi="Times New Roman" w:cs="Times New Roman"/>
          <w:b/>
          <w:bCs/>
        </w:rPr>
        <w:t>, grade 2:</w:t>
      </w:r>
      <w:r w:rsidR="00C23AF0">
        <w:rPr>
          <w:rFonts w:ascii="Times New Roman" w:hAnsi="Times New Roman" w:cs="Times New Roman"/>
          <w:b/>
          <w:bCs/>
        </w:rPr>
        <w:t xml:space="preserve"> MC</w:t>
      </w:r>
    </w:p>
    <w:p w14:paraId="488C353C" w14:textId="2104F8C1" w:rsidR="003127DD" w:rsidRPr="00395054" w:rsidRDefault="003127DD" w:rsidP="00395054">
      <w:pPr>
        <w:pStyle w:val="a3"/>
        <w:numPr>
          <w:ilvl w:val="0"/>
          <w:numId w:val="16"/>
        </w:numPr>
        <w:tabs>
          <w:tab w:val="left" w:pos="426"/>
          <w:tab w:val="left" w:pos="851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34" w:hanging="992"/>
        <w:rPr>
          <w:rFonts w:ascii="Times New Roman" w:hAnsi="Times New Roman" w:cs="Times New Roman"/>
        </w:rPr>
      </w:pPr>
      <w:proofErr w:type="spellStart"/>
      <w:r w:rsidRPr="00395054">
        <w:rPr>
          <w:rFonts w:ascii="Times New Roman" w:hAnsi="Times New Roman" w:cs="Times New Roman"/>
          <w:spacing w:val="2"/>
        </w:rPr>
        <w:t>Affects</w:t>
      </w:r>
      <w:proofErr w:type="spellEnd"/>
      <w:r w:rsidRPr="0039505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395054">
        <w:rPr>
          <w:rFonts w:ascii="Times New Roman" w:hAnsi="Times New Roman" w:cs="Times New Roman"/>
        </w:rPr>
        <w:t>chiefly</w:t>
      </w:r>
      <w:proofErr w:type="spellEnd"/>
      <w:r w:rsidRPr="00395054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395054">
        <w:rPr>
          <w:rFonts w:ascii="Times New Roman" w:hAnsi="Times New Roman" w:cs="Times New Roman"/>
        </w:rPr>
        <w:t>children</w:t>
      </w:r>
      <w:proofErr w:type="spellEnd"/>
    </w:p>
    <w:p w14:paraId="009ABE82" w14:textId="5B244815" w:rsidR="00395054" w:rsidRDefault="003127DD" w:rsidP="00395054">
      <w:pPr>
        <w:tabs>
          <w:tab w:val="left" w:pos="142"/>
          <w:tab w:val="left" w:pos="4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right="284" w:hanging="851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 xml:space="preserve">b.  </w:t>
      </w:r>
      <w:r w:rsidRPr="00C036A0">
        <w:rPr>
          <w:rFonts w:ascii="Times New Roman" w:hAnsi="Times New Roman" w:cs="Times New Roman"/>
        </w:rPr>
        <w:t xml:space="preserve">Commonly </w:t>
      </w:r>
      <w:r w:rsidRPr="00C036A0">
        <w:rPr>
          <w:rFonts w:ascii="Times New Roman" w:hAnsi="Times New Roman" w:cs="Times New Roman"/>
          <w:spacing w:val="2"/>
        </w:rPr>
        <w:t xml:space="preserve">occurs </w:t>
      </w:r>
      <w:r w:rsidRPr="00C036A0">
        <w:rPr>
          <w:rFonts w:ascii="Times New Roman" w:hAnsi="Times New Roman" w:cs="Times New Roman"/>
        </w:rPr>
        <w:t xml:space="preserve">in the cerebral </w:t>
      </w:r>
      <w:proofErr w:type="spellStart"/>
      <w:r w:rsidRPr="00C036A0">
        <w:rPr>
          <w:rFonts w:ascii="Times New Roman" w:hAnsi="Times New Roman" w:cs="Times New Roman"/>
        </w:rPr>
        <w:t>hemisphers</w:t>
      </w:r>
      <w:proofErr w:type="spellEnd"/>
      <w:r w:rsidRPr="00C036A0">
        <w:rPr>
          <w:rFonts w:ascii="Times New Roman" w:hAnsi="Times New Roman" w:cs="Times New Roman"/>
          <w:spacing w:val="14"/>
        </w:rPr>
        <w:t xml:space="preserve">  </w:t>
      </w:r>
    </w:p>
    <w:p w14:paraId="0EC7D4A1" w14:textId="19EE3795" w:rsidR="00395054" w:rsidRDefault="003127DD" w:rsidP="00395054">
      <w:pPr>
        <w:tabs>
          <w:tab w:val="left" w:pos="142"/>
          <w:tab w:val="left" w:pos="4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right="284" w:hanging="851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>c.</w:t>
      </w:r>
      <w:r w:rsidRPr="00395054">
        <w:rPr>
          <w:rFonts w:ascii="Times New Roman" w:hAnsi="Times New Roman" w:cs="Times New Roman"/>
        </w:rPr>
        <w:t xml:space="preserve">  Often presents clinically with</w:t>
      </w:r>
      <w:r w:rsidRPr="00395054">
        <w:rPr>
          <w:rFonts w:ascii="Times New Roman" w:hAnsi="Times New Roman" w:cs="Times New Roman"/>
          <w:spacing w:val="13"/>
        </w:rPr>
        <w:t xml:space="preserve"> </w:t>
      </w:r>
      <w:r w:rsidRPr="00395054">
        <w:rPr>
          <w:rFonts w:ascii="Times New Roman" w:hAnsi="Times New Roman" w:cs="Times New Roman"/>
        </w:rPr>
        <w:t xml:space="preserve">seizures </w:t>
      </w:r>
    </w:p>
    <w:p w14:paraId="14D4F284" w14:textId="62D6FC75" w:rsidR="00395054" w:rsidRDefault="00395054" w:rsidP="00395054">
      <w:pPr>
        <w:tabs>
          <w:tab w:val="left" w:pos="142"/>
          <w:tab w:val="left" w:pos="4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right="284" w:hanging="851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>d.</w:t>
      </w:r>
      <w:r w:rsidRPr="00395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127DD" w:rsidRPr="00395054">
        <w:rPr>
          <w:rFonts w:ascii="Times New Roman" w:hAnsi="Times New Roman" w:cs="Times New Roman"/>
        </w:rPr>
        <w:t xml:space="preserve">May progress into an </w:t>
      </w:r>
      <w:proofErr w:type="gramStart"/>
      <w:r w:rsidR="003127DD" w:rsidRPr="00395054">
        <w:rPr>
          <w:rFonts w:ascii="Times New Roman" w:hAnsi="Times New Roman" w:cs="Times New Roman"/>
        </w:rPr>
        <w:t>anaplastic  astrocytoma</w:t>
      </w:r>
      <w:proofErr w:type="gramEnd"/>
      <w:r w:rsidR="003127DD" w:rsidRPr="00395054">
        <w:rPr>
          <w:rFonts w:ascii="Times New Roman" w:hAnsi="Times New Roman" w:cs="Times New Roman"/>
        </w:rPr>
        <w:t xml:space="preserve"> or a</w:t>
      </w:r>
      <w:r w:rsidR="003127DD" w:rsidRPr="00395054">
        <w:rPr>
          <w:rFonts w:ascii="Times New Roman" w:hAnsi="Times New Roman" w:cs="Times New Roman"/>
          <w:spacing w:val="11"/>
        </w:rPr>
        <w:t xml:space="preserve"> </w:t>
      </w:r>
      <w:r w:rsidR="003127DD" w:rsidRPr="00395054">
        <w:rPr>
          <w:rFonts w:ascii="Times New Roman" w:hAnsi="Times New Roman" w:cs="Times New Roman"/>
        </w:rPr>
        <w:t xml:space="preserve">glioblastoma </w:t>
      </w:r>
    </w:p>
    <w:p w14:paraId="61AAABD0" w14:textId="0124BCA7" w:rsidR="003127DD" w:rsidRPr="00395054" w:rsidRDefault="00395054" w:rsidP="00395054">
      <w:pPr>
        <w:tabs>
          <w:tab w:val="left" w:pos="142"/>
          <w:tab w:val="left" w:pos="4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right="284" w:hanging="851"/>
        <w:rPr>
          <w:rFonts w:ascii="Times New Roman" w:hAnsi="Times New Roman" w:cs="Times New Roman"/>
        </w:rPr>
      </w:pPr>
      <w:r w:rsidRPr="00395054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</w:rPr>
        <w:t xml:space="preserve">.   </w:t>
      </w:r>
      <w:r w:rsidR="003127DD" w:rsidRPr="00395054">
        <w:rPr>
          <w:rFonts w:ascii="Times New Roman" w:hAnsi="Times New Roman" w:cs="Times New Roman"/>
        </w:rPr>
        <w:t>Is rarely associated with mutations in</w:t>
      </w:r>
      <w:r w:rsidR="003127DD" w:rsidRPr="00395054">
        <w:rPr>
          <w:rFonts w:ascii="Times New Roman" w:hAnsi="Times New Roman" w:cs="Times New Roman"/>
          <w:spacing w:val="45"/>
        </w:rPr>
        <w:t xml:space="preserve"> </w:t>
      </w:r>
      <w:r w:rsidR="003127DD" w:rsidRPr="00395054">
        <w:rPr>
          <w:rFonts w:ascii="Times New Roman" w:hAnsi="Times New Roman" w:cs="Times New Roman"/>
          <w:spacing w:val="-3"/>
        </w:rPr>
        <w:t xml:space="preserve">p53 </w:t>
      </w:r>
      <w:r w:rsidR="003127DD" w:rsidRPr="00395054">
        <w:rPr>
          <w:rFonts w:ascii="Times New Roman" w:hAnsi="Times New Roman" w:cs="Times New Roman"/>
        </w:rPr>
        <w:t>gene</w:t>
      </w:r>
    </w:p>
    <w:p w14:paraId="2E144168" w14:textId="2E1BC795" w:rsidR="003127DD" w:rsidRPr="00395054" w:rsidRDefault="003127DD" w:rsidP="00395054">
      <w:pPr>
        <w:pStyle w:val="a3"/>
        <w:numPr>
          <w:ilvl w:val="3"/>
          <w:numId w:val="6"/>
        </w:numPr>
        <w:spacing w:line="240" w:lineRule="auto"/>
        <w:ind w:left="426" w:right="27" w:hanging="426"/>
        <w:rPr>
          <w:rFonts w:ascii="Times New Roman" w:hAnsi="Times New Roman" w:cs="Times New Roman"/>
          <w:b/>
          <w:bCs/>
        </w:rPr>
      </w:pPr>
      <w:proofErr w:type="spellStart"/>
      <w:r w:rsidRPr="00395054">
        <w:rPr>
          <w:rFonts w:ascii="Times New Roman" w:hAnsi="Times New Roman" w:cs="Times New Roman"/>
          <w:b/>
          <w:bCs/>
        </w:rPr>
        <w:t>What</w:t>
      </w:r>
      <w:proofErr w:type="spellEnd"/>
      <w:r w:rsidRPr="003950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  <w:bCs/>
        </w:rPr>
        <w:t>is</w:t>
      </w:r>
      <w:proofErr w:type="spellEnd"/>
      <w:r w:rsidRPr="003950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  <w:bCs/>
        </w:rPr>
        <w:t>characteristic</w:t>
      </w:r>
      <w:proofErr w:type="spellEnd"/>
      <w:r w:rsidRPr="00395054">
        <w:rPr>
          <w:rFonts w:ascii="Times New Roman" w:hAnsi="Times New Roman" w:cs="Times New Roman"/>
          <w:b/>
          <w:bCs/>
        </w:rPr>
        <w:t xml:space="preserve"> for </w:t>
      </w:r>
      <w:proofErr w:type="spellStart"/>
      <w:r w:rsidRPr="00395054">
        <w:rPr>
          <w:rFonts w:ascii="Times New Roman" w:hAnsi="Times New Roman" w:cs="Times New Roman"/>
          <w:b/>
          <w:bCs/>
          <w:lang w:val="ro-MD"/>
        </w:rPr>
        <w:t>fibrolamellar</w:t>
      </w:r>
      <w:proofErr w:type="spellEnd"/>
      <w:r w:rsidRPr="00395054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  <w:bCs/>
          <w:lang w:val="ro-MD"/>
        </w:rPr>
        <w:t>carcinoma</w:t>
      </w:r>
      <w:proofErr w:type="spellEnd"/>
      <w:r w:rsidRPr="00395054">
        <w:rPr>
          <w:rFonts w:ascii="Times New Roman" w:hAnsi="Times New Roman" w:cs="Times New Roman"/>
          <w:b/>
          <w:bCs/>
          <w:lang w:val="ro-MD"/>
        </w:rPr>
        <w:t xml:space="preserve"> of </w:t>
      </w:r>
      <w:proofErr w:type="spellStart"/>
      <w:r w:rsidRPr="00395054">
        <w:rPr>
          <w:rFonts w:ascii="Times New Roman" w:hAnsi="Times New Roman" w:cs="Times New Roman"/>
          <w:b/>
          <w:bCs/>
          <w:lang w:val="ro-MD"/>
        </w:rPr>
        <w:t>the</w:t>
      </w:r>
      <w:proofErr w:type="spellEnd"/>
      <w:r w:rsidRPr="00395054">
        <w:rPr>
          <w:rFonts w:ascii="Times New Roman" w:hAnsi="Times New Roman" w:cs="Times New Roman"/>
          <w:b/>
          <w:bCs/>
          <w:lang w:val="ro-MD"/>
        </w:rPr>
        <w:t xml:space="preserve"> </w:t>
      </w:r>
      <w:proofErr w:type="spellStart"/>
      <w:r w:rsidRPr="00395054">
        <w:rPr>
          <w:rFonts w:ascii="Times New Roman" w:hAnsi="Times New Roman" w:cs="Times New Roman"/>
          <w:b/>
          <w:bCs/>
          <w:lang w:val="ro-MD"/>
        </w:rPr>
        <w:t>liver</w:t>
      </w:r>
      <w:proofErr w:type="spellEnd"/>
      <w:r w:rsidRPr="00395054">
        <w:rPr>
          <w:rFonts w:ascii="Times New Roman" w:hAnsi="Times New Roman" w:cs="Times New Roman"/>
          <w:b/>
          <w:bCs/>
          <w:lang w:val="ro-MD"/>
        </w:rPr>
        <w:t>:</w:t>
      </w:r>
      <w:r w:rsidR="00C23AF0">
        <w:rPr>
          <w:rFonts w:ascii="Times New Roman" w:hAnsi="Times New Roman" w:cs="Times New Roman"/>
          <w:b/>
          <w:bCs/>
          <w:lang w:val="ro-MD"/>
        </w:rPr>
        <w:t xml:space="preserve"> MC</w:t>
      </w:r>
    </w:p>
    <w:p w14:paraId="5A1E0CB2" w14:textId="51AAEBC5" w:rsidR="003127DD" w:rsidRPr="00C036A0" w:rsidRDefault="003127DD" w:rsidP="00395054">
      <w:pPr>
        <w:pStyle w:val="a3"/>
        <w:numPr>
          <w:ilvl w:val="0"/>
          <w:numId w:val="12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r w:rsidRPr="00C036A0">
        <w:rPr>
          <w:rFonts w:ascii="Times New Roman" w:hAnsi="Times New Roman" w:cs="Times New Roman"/>
        </w:rPr>
        <w:t xml:space="preserve">It </w:t>
      </w:r>
      <w:proofErr w:type="spellStart"/>
      <w:r w:rsidRPr="00C036A0">
        <w:rPr>
          <w:rFonts w:ascii="Times New Roman" w:hAnsi="Times New Roman" w:cs="Times New Roman"/>
        </w:rPr>
        <w:t>is</w:t>
      </w:r>
      <w:proofErr w:type="spellEnd"/>
      <w:r w:rsidRPr="00C036A0">
        <w:rPr>
          <w:rFonts w:ascii="Times New Roman" w:hAnsi="Times New Roman" w:cs="Times New Roman"/>
        </w:rPr>
        <w:t xml:space="preserve"> </w:t>
      </w:r>
      <w:proofErr w:type="spellStart"/>
      <w:r w:rsidRPr="00C036A0">
        <w:rPr>
          <w:rFonts w:ascii="Times New Roman" w:hAnsi="Times New Roman" w:cs="Times New Roman"/>
        </w:rPr>
        <w:t>variant</w:t>
      </w:r>
      <w:proofErr w:type="spellEnd"/>
      <w:r w:rsidRPr="00C036A0">
        <w:rPr>
          <w:rFonts w:ascii="Times New Roman" w:hAnsi="Times New Roman" w:cs="Times New Roman"/>
        </w:rPr>
        <w:t xml:space="preserve"> of </w:t>
      </w:r>
      <w:proofErr w:type="spellStart"/>
      <w:r w:rsidRPr="00C036A0">
        <w:rPr>
          <w:rFonts w:ascii="Times New Roman" w:hAnsi="Times New Roman" w:cs="Times New Roman"/>
        </w:rPr>
        <w:t>the</w:t>
      </w:r>
      <w:proofErr w:type="spellEnd"/>
      <w:r w:rsidRPr="00C036A0">
        <w:rPr>
          <w:rFonts w:ascii="Times New Roman" w:hAnsi="Times New Roman" w:cs="Times New Roman"/>
        </w:rPr>
        <w:t xml:space="preserve"> HCC (</w:t>
      </w:r>
      <w:proofErr w:type="spellStart"/>
      <w:r w:rsidRPr="00C036A0">
        <w:rPr>
          <w:rFonts w:ascii="Times New Roman" w:hAnsi="Times New Roman" w:cs="Times New Roman"/>
        </w:rPr>
        <w:t>hepatocellular</w:t>
      </w:r>
      <w:proofErr w:type="spellEnd"/>
      <w:r w:rsidRPr="00C036A0">
        <w:rPr>
          <w:rFonts w:ascii="Times New Roman" w:hAnsi="Times New Roman" w:cs="Times New Roman"/>
        </w:rPr>
        <w:t xml:space="preserve"> </w:t>
      </w:r>
      <w:proofErr w:type="spellStart"/>
      <w:r w:rsidRPr="00C036A0">
        <w:rPr>
          <w:rFonts w:ascii="Times New Roman" w:hAnsi="Times New Roman" w:cs="Times New Roman"/>
        </w:rPr>
        <w:t>carcinoma</w:t>
      </w:r>
      <w:proofErr w:type="spellEnd"/>
      <w:r w:rsidRPr="00C036A0">
        <w:rPr>
          <w:rFonts w:ascii="Times New Roman" w:hAnsi="Times New Roman" w:cs="Times New Roman"/>
        </w:rPr>
        <w:t xml:space="preserve">) </w:t>
      </w:r>
    </w:p>
    <w:p w14:paraId="4DD9E14E" w14:textId="6CA01095" w:rsidR="003127DD" w:rsidRPr="00C036A0" w:rsidRDefault="003127DD" w:rsidP="00395054">
      <w:pPr>
        <w:pStyle w:val="a3"/>
        <w:numPr>
          <w:ilvl w:val="0"/>
          <w:numId w:val="12"/>
        </w:numPr>
        <w:spacing w:line="240" w:lineRule="auto"/>
        <w:ind w:left="426" w:right="27" w:hanging="284"/>
        <w:rPr>
          <w:rFonts w:ascii="Times New Roman" w:hAnsi="Times New Roman" w:cs="Times New Roman"/>
          <w:lang w:val="en-US"/>
        </w:rPr>
      </w:pPr>
      <w:r w:rsidRPr="00C036A0">
        <w:rPr>
          <w:rFonts w:ascii="Times New Roman" w:hAnsi="Times New Roman" w:cs="Times New Roman"/>
          <w:lang w:val="en-US"/>
        </w:rPr>
        <w:t>Most patients with fibrolamellar </w:t>
      </w:r>
      <w:proofErr w:type="spellStart"/>
      <w:r w:rsidRPr="00C036A0">
        <w:rPr>
          <w:rFonts w:ascii="Times New Roman" w:hAnsi="Times New Roman" w:cs="Times New Roman"/>
          <w:lang w:val="ro-MD"/>
        </w:rPr>
        <w:t>carcinoma</w:t>
      </w:r>
      <w:proofErr w:type="spellEnd"/>
      <w:r w:rsidRPr="00C036A0">
        <w:rPr>
          <w:rFonts w:ascii="Times New Roman" w:hAnsi="Times New Roman" w:cs="Times New Roman"/>
          <w:bCs/>
          <w:lang w:val="en-US"/>
        </w:rPr>
        <w:t xml:space="preserve"> do not </w:t>
      </w:r>
      <w:r w:rsidRPr="00C036A0">
        <w:rPr>
          <w:rFonts w:ascii="Times New Roman" w:hAnsi="Times New Roman" w:cs="Times New Roman"/>
          <w:lang w:val="en-US"/>
        </w:rPr>
        <w:t xml:space="preserve">have underlying cirrhosis of the liver </w:t>
      </w:r>
    </w:p>
    <w:p w14:paraId="3AA5429B" w14:textId="77777777" w:rsidR="003127DD" w:rsidRPr="00C036A0" w:rsidRDefault="003127DD" w:rsidP="00395054">
      <w:pPr>
        <w:pStyle w:val="a3"/>
        <w:numPr>
          <w:ilvl w:val="0"/>
          <w:numId w:val="12"/>
        </w:numPr>
        <w:spacing w:line="240" w:lineRule="auto"/>
        <w:ind w:left="426" w:right="27" w:hanging="284"/>
        <w:rPr>
          <w:rFonts w:ascii="Times New Roman" w:hAnsi="Times New Roman" w:cs="Times New Roman"/>
          <w:lang w:val="en-US"/>
        </w:rPr>
      </w:pPr>
      <w:r w:rsidRPr="00C036A0">
        <w:rPr>
          <w:rFonts w:ascii="Times New Roman" w:hAnsi="Times New Roman" w:cs="Times New Roman"/>
          <w:lang w:val="en-US"/>
        </w:rPr>
        <w:t xml:space="preserve">Most patients with </w:t>
      </w:r>
      <w:proofErr w:type="gramStart"/>
      <w:r w:rsidRPr="00C036A0">
        <w:rPr>
          <w:rFonts w:ascii="Times New Roman" w:hAnsi="Times New Roman" w:cs="Times New Roman"/>
          <w:lang w:val="en-US"/>
        </w:rPr>
        <w:t xml:space="preserve">fibrolamellar  </w:t>
      </w:r>
      <w:proofErr w:type="spellStart"/>
      <w:r w:rsidRPr="00C036A0">
        <w:rPr>
          <w:rFonts w:ascii="Times New Roman" w:hAnsi="Times New Roman" w:cs="Times New Roman"/>
          <w:lang w:val="ro-MD"/>
        </w:rPr>
        <w:t>carcinoma</w:t>
      </w:r>
      <w:proofErr w:type="spellEnd"/>
      <w:proofErr w:type="gramEnd"/>
      <w:r w:rsidRPr="00C036A0">
        <w:rPr>
          <w:rFonts w:ascii="Times New Roman" w:hAnsi="Times New Roman" w:cs="Times New Roman"/>
          <w:lang w:val="en-US"/>
        </w:rPr>
        <w:t xml:space="preserve"> have underlying cirrhosis of the liver</w:t>
      </w:r>
    </w:p>
    <w:p w14:paraId="70F902E8" w14:textId="7A1DFCEB" w:rsidR="003127DD" w:rsidRPr="00C036A0" w:rsidRDefault="003127DD" w:rsidP="00395054">
      <w:pPr>
        <w:pStyle w:val="a3"/>
        <w:numPr>
          <w:ilvl w:val="0"/>
          <w:numId w:val="12"/>
        </w:numPr>
        <w:spacing w:line="240" w:lineRule="auto"/>
        <w:ind w:left="426" w:right="27" w:hanging="284"/>
        <w:rPr>
          <w:rFonts w:ascii="Times New Roman" w:hAnsi="Times New Roman" w:cs="Times New Roman"/>
          <w:lang w:val="en-US"/>
        </w:rPr>
      </w:pPr>
      <w:r w:rsidRPr="00C036A0">
        <w:rPr>
          <w:rFonts w:ascii="Times New Roman" w:hAnsi="Times New Roman" w:cs="Times New Roman"/>
          <w:lang w:val="en-US"/>
        </w:rPr>
        <w:t>Hepatitis B infection is</w:t>
      </w:r>
      <w:r w:rsidRPr="00C036A0">
        <w:rPr>
          <w:rFonts w:ascii="Times New Roman" w:hAnsi="Times New Roman" w:cs="Times New Roman"/>
          <w:bCs/>
          <w:lang w:val="en-US"/>
        </w:rPr>
        <w:t xml:space="preserve"> uncommon</w:t>
      </w:r>
      <w:r w:rsidRPr="00C036A0">
        <w:rPr>
          <w:rFonts w:ascii="Times New Roman" w:hAnsi="Times New Roman" w:cs="Times New Roman"/>
          <w:lang w:val="en-US"/>
        </w:rPr>
        <w:t xml:space="preserve"> in patients with fibrolamellar </w:t>
      </w:r>
      <w:proofErr w:type="spellStart"/>
      <w:r w:rsidRPr="00C036A0">
        <w:rPr>
          <w:rFonts w:ascii="Times New Roman" w:hAnsi="Times New Roman" w:cs="Times New Roman"/>
          <w:lang w:val="ro-MD"/>
        </w:rPr>
        <w:t>carcinoma</w:t>
      </w:r>
      <w:proofErr w:type="spellEnd"/>
      <w:r w:rsidRPr="00C036A0">
        <w:rPr>
          <w:rFonts w:ascii="Times New Roman" w:hAnsi="Times New Roman" w:cs="Times New Roman"/>
          <w:lang w:val="en-US"/>
        </w:rPr>
        <w:t xml:space="preserve"> </w:t>
      </w:r>
    </w:p>
    <w:p w14:paraId="4F5D31B2" w14:textId="10749256" w:rsidR="003127DD" w:rsidRPr="00395054" w:rsidRDefault="003127DD" w:rsidP="00395054">
      <w:pPr>
        <w:pStyle w:val="a3"/>
        <w:numPr>
          <w:ilvl w:val="0"/>
          <w:numId w:val="12"/>
        </w:numPr>
        <w:spacing w:line="240" w:lineRule="auto"/>
        <w:ind w:left="426" w:right="27" w:hanging="284"/>
        <w:rPr>
          <w:rFonts w:ascii="Times New Roman" w:hAnsi="Times New Roman" w:cs="Times New Roman"/>
          <w:lang w:val="en-US"/>
        </w:rPr>
      </w:pPr>
      <w:r w:rsidRPr="00C036A0">
        <w:rPr>
          <w:rFonts w:ascii="Times New Roman" w:hAnsi="Times New Roman" w:cs="Times New Roman"/>
          <w:lang w:val="en-US"/>
        </w:rPr>
        <w:t>Hepatitis B infection is</w:t>
      </w:r>
      <w:r w:rsidRPr="00C036A0">
        <w:rPr>
          <w:rFonts w:ascii="Times New Roman" w:hAnsi="Times New Roman" w:cs="Times New Roman"/>
          <w:bCs/>
          <w:lang w:val="en-US"/>
        </w:rPr>
        <w:t xml:space="preserve"> common</w:t>
      </w:r>
      <w:r w:rsidRPr="00C036A0">
        <w:rPr>
          <w:rFonts w:ascii="Times New Roman" w:hAnsi="Times New Roman" w:cs="Times New Roman"/>
          <w:lang w:val="en-US"/>
        </w:rPr>
        <w:t xml:space="preserve"> in patients with </w:t>
      </w:r>
      <w:proofErr w:type="gramStart"/>
      <w:r w:rsidRPr="00C036A0">
        <w:rPr>
          <w:rFonts w:ascii="Times New Roman" w:hAnsi="Times New Roman" w:cs="Times New Roman"/>
          <w:lang w:val="en-US"/>
        </w:rPr>
        <w:t xml:space="preserve">fibrolamellar  </w:t>
      </w:r>
      <w:proofErr w:type="spellStart"/>
      <w:r w:rsidRPr="00C036A0">
        <w:rPr>
          <w:rFonts w:ascii="Times New Roman" w:hAnsi="Times New Roman" w:cs="Times New Roman"/>
          <w:lang w:val="ro-MD"/>
        </w:rPr>
        <w:t>carcinoma</w:t>
      </w:r>
      <w:proofErr w:type="spellEnd"/>
      <w:proofErr w:type="gramEnd"/>
    </w:p>
    <w:p w14:paraId="38DB11B1" w14:textId="27B24F6D" w:rsidR="0026770D" w:rsidRPr="00C23AF0" w:rsidRDefault="0026770D" w:rsidP="0026770D">
      <w:pPr>
        <w:pStyle w:val="a3"/>
        <w:numPr>
          <w:ilvl w:val="3"/>
          <w:numId w:val="6"/>
        </w:numPr>
        <w:spacing w:line="240" w:lineRule="auto"/>
        <w:ind w:left="426" w:right="27" w:hanging="426"/>
        <w:rPr>
          <w:rFonts w:ascii="Times New Roman" w:hAnsi="Times New Roman" w:cs="Times New Roman"/>
          <w:b/>
          <w:bCs/>
        </w:rPr>
      </w:pPr>
      <w:r w:rsidRPr="00C23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3AF0">
        <w:rPr>
          <w:rFonts w:ascii="Times New Roman" w:hAnsi="Times New Roman" w:cs="Times New Roman"/>
          <w:b/>
          <w:bCs/>
        </w:rPr>
        <w:t>Histological</w:t>
      </w:r>
      <w:proofErr w:type="spellEnd"/>
      <w:r w:rsidRPr="00C23A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3AF0">
        <w:rPr>
          <w:rFonts w:ascii="Times New Roman" w:hAnsi="Times New Roman" w:cs="Times New Roman"/>
          <w:b/>
          <w:bCs/>
        </w:rPr>
        <w:t>variants</w:t>
      </w:r>
      <w:proofErr w:type="spellEnd"/>
      <w:r w:rsidRPr="00C23AF0">
        <w:rPr>
          <w:rFonts w:ascii="Times New Roman" w:hAnsi="Times New Roman" w:cs="Times New Roman"/>
          <w:b/>
          <w:bCs/>
        </w:rPr>
        <w:t xml:space="preserve"> of hepatic </w:t>
      </w:r>
      <w:proofErr w:type="spellStart"/>
      <w:r w:rsidRPr="00C23AF0">
        <w:rPr>
          <w:rFonts w:ascii="Times New Roman" w:hAnsi="Times New Roman" w:cs="Times New Roman"/>
          <w:b/>
          <w:bCs/>
        </w:rPr>
        <w:t>carcinoma</w:t>
      </w:r>
      <w:proofErr w:type="spellEnd"/>
      <w:r w:rsidRPr="00C23AF0">
        <w:rPr>
          <w:rFonts w:ascii="Times New Roman" w:hAnsi="Times New Roman" w:cs="Times New Roman"/>
          <w:b/>
          <w:bCs/>
        </w:rPr>
        <w:t xml:space="preserve"> are:</w:t>
      </w:r>
      <w:r w:rsidR="00C23AF0" w:rsidRPr="00C23AF0">
        <w:rPr>
          <w:rFonts w:ascii="Times New Roman" w:hAnsi="Times New Roman" w:cs="Times New Roman"/>
          <w:b/>
          <w:bCs/>
        </w:rPr>
        <w:t xml:space="preserve"> MC</w:t>
      </w:r>
    </w:p>
    <w:p w14:paraId="47427F6E" w14:textId="6B7CACCB" w:rsidR="0026770D" w:rsidRPr="0026770D" w:rsidRDefault="0026770D" w:rsidP="0026770D">
      <w:pPr>
        <w:pStyle w:val="a3"/>
        <w:numPr>
          <w:ilvl w:val="0"/>
          <w:numId w:val="17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r w:rsidRPr="0026770D">
        <w:rPr>
          <w:rFonts w:ascii="Times New Roman" w:hAnsi="Times New Roman" w:cs="Times New Roman"/>
          <w:lang w:val="ro-MD"/>
        </w:rPr>
        <w:t xml:space="preserve">Trabecular </w:t>
      </w:r>
    </w:p>
    <w:p w14:paraId="5D1F676A" w14:textId="28FDD777" w:rsidR="0026770D" w:rsidRPr="0026770D" w:rsidRDefault="0026770D" w:rsidP="0026770D">
      <w:pPr>
        <w:pStyle w:val="a3"/>
        <w:numPr>
          <w:ilvl w:val="0"/>
          <w:numId w:val="17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r w:rsidRPr="0026770D">
        <w:rPr>
          <w:rFonts w:ascii="Times New Roman" w:hAnsi="Times New Roman" w:cs="Times New Roman"/>
          <w:lang w:val="ro-MD"/>
        </w:rPr>
        <w:t xml:space="preserve">Sinusoidal </w:t>
      </w:r>
    </w:p>
    <w:p w14:paraId="18CF4027" w14:textId="2D3FC37A" w:rsidR="0026770D" w:rsidRPr="0026770D" w:rsidRDefault="0026770D" w:rsidP="0026770D">
      <w:pPr>
        <w:pStyle w:val="a3"/>
        <w:numPr>
          <w:ilvl w:val="0"/>
          <w:numId w:val="17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r w:rsidRPr="0026770D">
        <w:rPr>
          <w:rFonts w:ascii="Times New Roman" w:hAnsi="Times New Roman" w:cs="Times New Roman"/>
          <w:lang w:val="ro-MD"/>
        </w:rPr>
        <w:t xml:space="preserve">Pseudoglandular </w:t>
      </w:r>
    </w:p>
    <w:p w14:paraId="61DCC832" w14:textId="77777777" w:rsidR="0026770D" w:rsidRPr="0026770D" w:rsidRDefault="0026770D" w:rsidP="0026770D">
      <w:pPr>
        <w:pStyle w:val="a3"/>
        <w:numPr>
          <w:ilvl w:val="0"/>
          <w:numId w:val="17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r w:rsidRPr="0026770D">
        <w:rPr>
          <w:rFonts w:ascii="Times New Roman" w:hAnsi="Times New Roman" w:cs="Times New Roman"/>
          <w:lang w:val="ro-MD"/>
        </w:rPr>
        <w:t>Glandular</w:t>
      </w:r>
    </w:p>
    <w:p w14:paraId="6DF9108F" w14:textId="77777777" w:rsidR="0026770D" w:rsidRPr="0026770D" w:rsidRDefault="0026770D" w:rsidP="0026770D">
      <w:pPr>
        <w:pStyle w:val="a3"/>
        <w:numPr>
          <w:ilvl w:val="0"/>
          <w:numId w:val="17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r w:rsidRPr="0026770D">
        <w:rPr>
          <w:rFonts w:ascii="Times New Roman" w:hAnsi="Times New Roman" w:cs="Times New Roman"/>
          <w:lang w:val="ro-MD"/>
        </w:rPr>
        <w:t>Alveolar</w:t>
      </w:r>
    </w:p>
    <w:p w14:paraId="2DD38B38" w14:textId="1DA6B0F8" w:rsidR="003127DD" w:rsidRPr="0026770D" w:rsidRDefault="003127DD" w:rsidP="00395054">
      <w:pPr>
        <w:pStyle w:val="a3"/>
        <w:numPr>
          <w:ilvl w:val="3"/>
          <w:numId w:val="6"/>
        </w:numPr>
        <w:spacing w:line="240" w:lineRule="auto"/>
        <w:ind w:left="426" w:right="27" w:hanging="426"/>
        <w:rPr>
          <w:rFonts w:ascii="Times New Roman" w:hAnsi="Times New Roman" w:cs="Times New Roman"/>
          <w:b/>
          <w:bCs/>
        </w:rPr>
      </w:pPr>
      <w:proofErr w:type="spellStart"/>
      <w:r w:rsidRPr="0026770D">
        <w:rPr>
          <w:rFonts w:ascii="Times New Roman" w:hAnsi="Times New Roman" w:cs="Times New Roman"/>
          <w:b/>
          <w:bCs/>
        </w:rPr>
        <w:t>What</w:t>
      </w:r>
      <w:proofErr w:type="spellEnd"/>
      <w:r w:rsidRPr="00267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770D">
        <w:rPr>
          <w:rFonts w:ascii="Times New Roman" w:hAnsi="Times New Roman" w:cs="Times New Roman"/>
          <w:b/>
          <w:bCs/>
        </w:rPr>
        <w:t>is</w:t>
      </w:r>
      <w:proofErr w:type="spellEnd"/>
      <w:r w:rsidRPr="002677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6770D">
        <w:rPr>
          <w:rFonts w:ascii="Times New Roman" w:hAnsi="Times New Roman" w:cs="Times New Roman"/>
          <w:b/>
          <w:bCs/>
        </w:rPr>
        <w:t>characteristic</w:t>
      </w:r>
      <w:proofErr w:type="spellEnd"/>
      <w:r w:rsidRPr="0026770D">
        <w:rPr>
          <w:rFonts w:ascii="Times New Roman" w:hAnsi="Times New Roman" w:cs="Times New Roman"/>
          <w:b/>
          <w:bCs/>
        </w:rPr>
        <w:t xml:space="preserve"> for </w:t>
      </w:r>
      <w:proofErr w:type="spellStart"/>
      <w:r w:rsidRPr="0026770D">
        <w:rPr>
          <w:rFonts w:ascii="Times New Roman" w:hAnsi="Times New Roman" w:cs="Times New Roman"/>
          <w:b/>
          <w:bCs/>
          <w:lang w:val="ro-MD"/>
        </w:rPr>
        <w:t>Immunohistochemistry</w:t>
      </w:r>
      <w:proofErr w:type="spellEnd"/>
      <w:r w:rsidRPr="0026770D">
        <w:rPr>
          <w:rFonts w:ascii="Times New Roman" w:hAnsi="Times New Roman" w:cs="Times New Roman"/>
          <w:b/>
          <w:bCs/>
          <w:lang w:val="ro-MD"/>
        </w:rPr>
        <w:t>:</w:t>
      </w:r>
      <w:r w:rsidR="00C23AF0">
        <w:rPr>
          <w:rFonts w:ascii="Times New Roman" w:hAnsi="Times New Roman" w:cs="Times New Roman"/>
          <w:b/>
          <w:bCs/>
          <w:lang w:val="ro-MD"/>
        </w:rPr>
        <w:t xml:space="preserve"> MC</w:t>
      </w:r>
    </w:p>
    <w:p w14:paraId="2790BA1D" w14:textId="023AF198" w:rsidR="003127DD" w:rsidRPr="0026770D" w:rsidRDefault="003127DD" w:rsidP="00395054">
      <w:pPr>
        <w:pStyle w:val="a3"/>
        <w:numPr>
          <w:ilvl w:val="0"/>
          <w:numId w:val="14"/>
        </w:numPr>
        <w:spacing w:line="240" w:lineRule="auto"/>
        <w:ind w:left="426" w:right="27" w:hanging="284"/>
        <w:rPr>
          <w:rFonts w:ascii="Times New Roman" w:hAnsi="Times New Roman" w:cs="Times New Roman"/>
          <w:lang w:val="en-US"/>
        </w:rPr>
      </w:pPr>
      <w:r w:rsidRPr="0026770D">
        <w:rPr>
          <w:rFonts w:ascii="Times New Roman" w:hAnsi="Times New Roman" w:cs="Times New Roman"/>
          <w:bCs/>
          <w:lang w:val="en-US"/>
        </w:rPr>
        <w:t xml:space="preserve">Ag-Ab specific reaction  </w:t>
      </w:r>
    </w:p>
    <w:p w14:paraId="7640AB0C" w14:textId="2A5318A1" w:rsidR="003127DD" w:rsidRPr="0026770D" w:rsidRDefault="003127DD" w:rsidP="00395054">
      <w:pPr>
        <w:pStyle w:val="a3"/>
        <w:numPr>
          <w:ilvl w:val="0"/>
          <w:numId w:val="14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proofErr w:type="spellStart"/>
      <w:r w:rsidRPr="0026770D">
        <w:rPr>
          <w:rFonts w:ascii="Times New Roman" w:hAnsi="Times New Roman" w:cs="Times New Roman"/>
          <w:bCs/>
          <w:lang w:val="ro-MD"/>
        </w:rPr>
        <w:t>It's</w:t>
      </w:r>
      <w:proofErr w:type="spellEnd"/>
      <w:r w:rsidRPr="0026770D">
        <w:rPr>
          <w:rFonts w:ascii="Times New Roman" w:hAnsi="Times New Roman" w:cs="Times New Roman"/>
          <w:bCs/>
          <w:lang w:val="ro-MD"/>
        </w:rPr>
        <w:t xml:space="preserve"> </w:t>
      </w:r>
      <w:proofErr w:type="spellStart"/>
      <w:r w:rsidRPr="0026770D">
        <w:rPr>
          <w:rFonts w:ascii="Times New Roman" w:hAnsi="Times New Roman" w:cs="Times New Roman"/>
          <w:bCs/>
          <w:lang w:val="ro-MD"/>
        </w:rPr>
        <w:t>applied</w:t>
      </w:r>
      <w:proofErr w:type="spellEnd"/>
      <w:r w:rsidRPr="0026770D">
        <w:rPr>
          <w:rFonts w:ascii="Times New Roman" w:hAnsi="Times New Roman" w:cs="Times New Roman"/>
          <w:bCs/>
          <w:lang w:val="ro-MD"/>
        </w:rPr>
        <w:t xml:space="preserve"> in </w:t>
      </w:r>
      <w:proofErr w:type="spellStart"/>
      <w:r w:rsidRPr="0026770D">
        <w:rPr>
          <w:rFonts w:ascii="Times New Roman" w:hAnsi="Times New Roman" w:cs="Times New Roman"/>
          <w:bCs/>
          <w:lang w:val="ro-MD"/>
        </w:rPr>
        <w:t>diagnosis</w:t>
      </w:r>
      <w:proofErr w:type="spellEnd"/>
      <w:r w:rsidRPr="0026770D">
        <w:rPr>
          <w:rFonts w:ascii="Times New Roman" w:hAnsi="Times New Roman" w:cs="Times New Roman"/>
          <w:bCs/>
          <w:lang w:val="ro-MD"/>
        </w:rPr>
        <w:t xml:space="preserve"> of tumor </w:t>
      </w:r>
      <w:proofErr w:type="spellStart"/>
      <w:r w:rsidRPr="0026770D">
        <w:rPr>
          <w:rFonts w:ascii="Times New Roman" w:hAnsi="Times New Roman" w:cs="Times New Roman"/>
          <w:bCs/>
          <w:lang w:val="ro-MD"/>
        </w:rPr>
        <w:t>histogenesis</w:t>
      </w:r>
      <w:proofErr w:type="spellEnd"/>
      <w:r w:rsidRPr="0026770D">
        <w:rPr>
          <w:rFonts w:ascii="Times New Roman" w:hAnsi="Times New Roman" w:cs="Times New Roman"/>
          <w:bCs/>
          <w:lang w:val="ro-MD"/>
        </w:rPr>
        <w:t xml:space="preserve"> </w:t>
      </w:r>
    </w:p>
    <w:p w14:paraId="29EED443" w14:textId="50E4AC1C" w:rsidR="003127DD" w:rsidRPr="0026770D" w:rsidRDefault="003127DD" w:rsidP="00395054">
      <w:pPr>
        <w:pStyle w:val="a3"/>
        <w:numPr>
          <w:ilvl w:val="0"/>
          <w:numId w:val="14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proofErr w:type="spellStart"/>
      <w:r w:rsidRPr="0026770D">
        <w:rPr>
          <w:rFonts w:ascii="Times New Roman" w:hAnsi="Times New Roman" w:cs="Times New Roman"/>
        </w:rPr>
        <w:t>It's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applied</w:t>
      </w:r>
      <w:proofErr w:type="spellEnd"/>
      <w:r w:rsidRPr="0026770D">
        <w:rPr>
          <w:rFonts w:ascii="Times New Roman" w:hAnsi="Times New Roman" w:cs="Times New Roman"/>
        </w:rPr>
        <w:t xml:space="preserve"> in </w:t>
      </w:r>
      <w:proofErr w:type="spellStart"/>
      <w:r w:rsidRPr="0026770D">
        <w:rPr>
          <w:rFonts w:ascii="Times New Roman" w:hAnsi="Times New Roman" w:cs="Times New Roman"/>
        </w:rPr>
        <w:t>differential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diagnosis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</w:p>
    <w:p w14:paraId="4A51CD34" w14:textId="77777777" w:rsidR="003127DD" w:rsidRPr="0026770D" w:rsidRDefault="003127DD" w:rsidP="00395054">
      <w:pPr>
        <w:pStyle w:val="a3"/>
        <w:numPr>
          <w:ilvl w:val="0"/>
          <w:numId w:val="14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proofErr w:type="spellStart"/>
      <w:r w:rsidRPr="0026770D">
        <w:rPr>
          <w:rFonts w:ascii="Times New Roman" w:hAnsi="Times New Roman" w:cs="Times New Roman"/>
        </w:rPr>
        <w:t>Should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to</w:t>
      </w:r>
      <w:proofErr w:type="spellEnd"/>
      <w:r w:rsidRPr="0026770D">
        <w:rPr>
          <w:rFonts w:ascii="Times New Roman" w:hAnsi="Times New Roman" w:cs="Times New Roman"/>
        </w:rPr>
        <w:t xml:space="preserve"> be </w:t>
      </w:r>
      <w:proofErr w:type="spellStart"/>
      <w:r w:rsidRPr="0026770D">
        <w:rPr>
          <w:rFonts w:ascii="Times New Roman" w:hAnsi="Times New Roman" w:cs="Times New Roman"/>
        </w:rPr>
        <w:t>applied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always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to</w:t>
      </w:r>
      <w:proofErr w:type="spellEnd"/>
      <w:r w:rsidRPr="0026770D">
        <w:rPr>
          <w:rFonts w:ascii="Times New Roman" w:hAnsi="Times New Roman" w:cs="Times New Roman"/>
        </w:rPr>
        <w:t xml:space="preserve"> confirm </w:t>
      </w:r>
      <w:proofErr w:type="spellStart"/>
      <w:r w:rsidRPr="0026770D">
        <w:rPr>
          <w:rFonts w:ascii="Times New Roman" w:hAnsi="Times New Roman" w:cs="Times New Roman"/>
        </w:rPr>
        <w:t>diagnosis</w:t>
      </w:r>
      <w:proofErr w:type="spellEnd"/>
    </w:p>
    <w:p w14:paraId="3FEE57BF" w14:textId="79323DBC" w:rsidR="003127DD" w:rsidRPr="00395054" w:rsidRDefault="003127DD" w:rsidP="00395054">
      <w:pPr>
        <w:pStyle w:val="a3"/>
        <w:numPr>
          <w:ilvl w:val="0"/>
          <w:numId w:val="14"/>
        </w:numPr>
        <w:spacing w:line="240" w:lineRule="auto"/>
        <w:ind w:left="426" w:right="27" w:hanging="284"/>
        <w:rPr>
          <w:rFonts w:ascii="Times New Roman" w:hAnsi="Times New Roman" w:cs="Times New Roman"/>
        </w:rPr>
      </w:pPr>
      <w:proofErr w:type="spellStart"/>
      <w:r w:rsidRPr="0026770D">
        <w:rPr>
          <w:rFonts w:ascii="Times New Roman" w:hAnsi="Times New Roman" w:cs="Times New Roman"/>
        </w:rPr>
        <w:t>Refers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to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the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process</w:t>
      </w:r>
      <w:proofErr w:type="spellEnd"/>
      <w:r w:rsidRPr="0026770D">
        <w:rPr>
          <w:rFonts w:ascii="Times New Roman" w:hAnsi="Times New Roman" w:cs="Times New Roman"/>
        </w:rPr>
        <w:t xml:space="preserve"> of </w:t>
      </w:r>
      <w:proofErr w:type="spellStart"/>
      <w:r w:rsidRPr="0026770D">
        <w:rPr>
          <w:rFonts w:ascii="Times New Roman" w:hAnsi="Times New Roman" w:cs="Times New Roman"/>
        </w:rPr>
        <w:t>detecting</w:t>
      </w:r>
      <w:proofErr w:type="spellEnd"/>
      <w:r w:rsidRPr="0026770D">
        <w:rPr>
          <w:rFonts w:ascii="Times New Roman" w:hAnsi="Times New Roman" w:cs="Times New Roman"/>
        </w:rPr>
        <w:t xml:space="preserve"> </w:t>
      </w:r>
      <w:proofErr w:type="spellStart"/>
      <w:r w:rsidRPr="0026770D">
        <w:rPr>
          <w:rFonts w:ascii="Times New Roman" w:hAnsi="Times New Roman" w:cs="Times New Roman"/>
        </w:rPr>
        <w:t>antigens</w:t>
      </w:r>
      <w:proofErr w:type="spellEnd"/>
    </w:p>
    <w:p w14:paraId="7BFFC03C" w14:textId="5E5D3774" w:rsidR="00C23AF0" w:rsidRPr="00C23AF0" w:rsidRDefault="00C23AF0" w:rsidP="00C23AF0">
      <w:pPr>
        <w:pStyle w:val="a3"/>
        <w:numPr>
          <w:ilvl w:val="3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095"/>
        <w:rPr>
          <w:rFonts w:ascii="Times New Roman" w:hAnsi="Times New Roman" w:cs="Times New Roman"/>
          <w:b/>
          <w:bCs/>
          <w:lang w:val="en-US"/>
        </w:rPr>
      </w:pPr>
      <w:r w:rsidRPr="00C23AF0">
        <w:rPr>
          <w:rFonts w:ascii="Times New Roman" w:hAnsi="Times New Roman" w:cs="Times New Roman"/>
          <w:b/>
          <w:bCs/>
          <w:lang w:val="en-US"/>
        </w:rPr>
        <w:t xml:space="preserve">Features characteristic of pilocytic </w:t>
      </w:r>
      <w:proofErr w:type="spellStart"/>
      <w:r w:rsidRPr="00C23AF0">
        <w:rPr>
          <w:rFonts w:ascii="Times New Roman" w:hAnsi="Times New Roman" w:cs="Times New Roman"/>
          <w:b/>
          <w:bCs/>
          <w:lang w:val="en-US"/>
        </w:rPr>
        <w:t>astrocytomas</w:t>
      </w:r>
      <w:proofErr w:type="spellEnd"/>
      <w:r w:rsidRPr="00C23AF0">
        <w:rPr>
          <w:rFonts w:ascii="Times New Roman" w:hAnsi="Times New Roman" w:cs="Times New Roman"/>
          <w:b/>
          <w:bCs/>
          <w:lang w:val="en-US"/>
        </w:rPr>
        <w:t xml:space="preserve"> are:</w:t>
      </w:r>
      <w:r>
        <w:rPr>
          <w:rFonts w:ascii="Times New Roman" w:hAnsi="Times New Roman" w:cs="Times New Roman"/>
          <w:b/>
          <w:bCs/>
          <w:lang w:val="en-US"/>
        </w:rPr>
        <w:t xml:space="preserve"> MC</w:t>
      </w:r>
    </w:p>
    <w:p w14:paraId="2206DADA" w14:textId="6FAB93EC" w:rsidR="00C23AF0" w:rsidRPr="00C23AF0" w:rsidRDefault="00C23AF0" w:rsidP="00C23AF0">
      <w:pPr>
        <w:autoSpaceDE w:val="0"/>
        <w:autoSpaceDN w:val="0"/>
        <w:adjustRightInd w:val="0"/>
        <w:spacing w:after="0" w:line="240" w:lineRule="auto"/>
        <w:ind w:left="-284" w:firstLine="425"/>
        <w:rPr>
          <w:rFonts w:ascii="Times New Roman" w:hAnsi="Times New Roman" w:cs="Times New Roman"/>
          <w:lang w:val="en-US"/>
        </w:rPr>
      </w:pPr>
      <w:r w:rsidRPr="00C23AF0">
        <w:rPr>
          <w:rFonts w:ascii="Times New Roman" w:hAnsi="Times New Roman" w:cs="Times New Roman"/>
          <w:lang w:val="en-US"/>
        </w:rPr>
        <w:t xml:space="preserve">a. They account for 20% to 25% of </w:t>
      </w:r>
      <w:proofErr w:type="gramStart"/>
      <w:r w:rsidRPr="00C23AF0">
        <w:rPr>
          <w:rFonts w:ascii="Times New Roman" w:hAnsi="Times New Roman" w:cs="Times New Roman"/>
          <w:lang w:val="en-US"/>
        </w:rPr>
        <w:t>all  intracranial</w:t>
      </w:r>
      <w:proofErr w:type="gramEnd"/>
      <w:r w:rsidRPr="00C23AF0">
        <w:rPr>
          <w:rFonts w:ascii="Times New Roman" w:hAnsi="Times New Roman" w:cs="Times New Roman"/>
          <w:lang w:val="en-US"/>
        </w:rPr>
        <w:t xml:space="preserve"> tumors in children.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7C06AD5E" w14:textId="77777777" w:rsidR="00C23AF0" w:rsidRPr="00C23AF0" w:rsidRDefault="00C23AF0" w:rsidP="00C23AF0">
      <w:pPr>
        <w:autoSpaceDE w:val="0"/>
        <w:autoSpaceDN w:val="0"/>
        <w:adjustRightInd w:val="0"/>
        <w:spacing w:after="0" w:line="240" w:lineRule="auto"/>
        <w:ind w:left="-284" w:firstLine="425"/>
        <w:rPr>
          <w:rFonts w:ascii="Times New Roman" w:hAnsi="Times New Roman" w:cs="Times New Roman"/>
          <w:lang w:val="en-US"/>
        </w:rPr>
      </w:pPr>
      <w:r w:rsidRPr="00C23AF0">
        <w:rPr>
          <w:rFonts w:ascii="Times New Roman" w:hAnsi="Times New Roman" w:cs="Times New Roman"/>
          <w:lang w:val="en-US"/>
        </w:rPr>
        <w:t>b. They occur in the cerebellar vermis.</w:t>
      </w:r>
    </w:p>
    <w:p w14:paraId="2735D6A0" w14:textId="2456B833" w:rsidR="00C23AF0" w:rsidRPr="00C23AF0" w:rsidRDefault="00C23AF0" w:rsidP="00C23AF0">
      <w:pPr>
        <w:autoSpaceDE w:val="0"/>
        <w:autoSpaceDN w:val="0"/>
        <w:adjustRightInd w:val="0"/>
        <w:spacing w:after="0" w:line="240" w:lineRule="auto"/>
        <w:ind w:left="-284" w:firstLine="425"/>
        <w:rPr>
          <w:rFonts w:ascii="Times New Roman" w:hAnsi="Times New Roman" w:cs="Times New Roman"/>
          <w:lang w:val="en-US"/>
        </w:rPr>
      </w:pPr>
      <w:r w:rsidRPr="00C23AF0">
        <w:rPr>
          <w:rFonts w:ascii="Times New Roman" w:hAnsi="Times New Roman" w:cs="Times New Roman"/>
          <w:lang w:val="en-US"/>
        </w:rPr>
        <w:t xml:space="preserve">c. They grow slowly. </w:t>
      </w:r>
    </w:p>
    <w:p w14:paraId="57778C1E" w14:textId="2DE552EC" w:rsidR="00C23AF0" w:rsidRPr="00C23AF0" w:rsidRDefault="00C23AF0" w:rsidP="00C23AF0">
      <w:pPr>
        <w:autoSpaceDE w:val="0"/>
        <w:autoSpaceDN w:val="0"/>
        <w:adjustRightInd w:val="0"/>
        <w:spacing w:after="0" w:line="240" w:lineRule="auto"/>
        <w:ind w:left="-284" w:firstLine="425"/>
        <w:rPr>
          <w:rFonts w:ascii="Times New Roman" w:hAnsi="Times New Roman" w:cs="Times New Roman"/>
          <w:lang w:val="en-US"/>
        </w:rPr>
      </w:pPr>
      <w:r w:rsidRPr="00C23AF0">
        <w:rPr>
          <w:rFonts w:ascii="Times New Roman" w:hAnsi="Times New Roman" w:cs="Times New Roman"/>
          <w:lang w:val="en-US"/>
        </w:rPr>
        <w:t xml:space="preserve">d. They are referred to as “blue cell tumors.” </w:t>
      </w:r>
    </w:p>
    <w:p w14:paraId="20474C7E" w14:textId="77777777" w:rsidR="00C23AF0" w:rsidRPr="00C23AF0" w:rsidRDefault="00C23AF0" w:rsidP="00C23AF0">
      <w:pPr>
        <w:spacing w:after="0"/>
        <w:ind w:left="-284" w:firstLine="425"/>
        <w:rPr>
          <w:rFonts w:ascii="Times New Roman" w:hAnsi="Times New Roman" w:cs="Times New Roman"/>
          <w:lang w:val="en-US"/>
        </w:rPr>
      </w:pPr>
      <w:r w:rsidRPr="00C23AF0">
        <w:rPr>
          <w:rFonts w:ascii="Times New Roman" w:hAnsi="Times New Roman" w:cs="Times New Roman"/>
          <w:lang w:val="en-US"/>
        </w:rPr>
        <w:t xml:space="preserve">e. They are often cystic. </w:t>
      </w:r>
    </w:p>
    <w:p w14:paraId="2E095B93" w14:textId="1FE94AC9" w:rsidR="00A52195" w:rsidRDefault="00A52195" w:rsidP="003D4044">
      <w:pPr>
        <w:spacing w:after="0"/>
        <w:rPr>
          <w:rFonts w:ascii="Times New Roman" w:hAnsi="Times New Roman" w:cs="Times New Roman"/>
          <w:lang w:val="en-US"/>
        </w:rPr>
      </w:pPr>
    </w:p>
    <w:p w14:paraId="53E6C594" w14:textId="5736A052" w:rsidR="006C67D2" w:rsidRDefault="006C67D2" w:rsidP="003D4044">
      <w:pPr>
        <w:spacing w:after="0"/>
        <w:rPr>
          <w:rFonts w:ascii="Times New Roman" w:hAnsi="Times New Roman" w:cs="Times New Roman"/>
          <w:lang w:val="en-US"/>
        </w:rPr>
      </w:pPr>
    </w:p>
    <w:p w14:paraId="65B156A8" w14:textId="5F56684F" w:rsidR="006C67D2" w:rsidRDefault="006C67D2" w:rsidP="003D4044">
      <w:pPr>
        <w:spacing w:after="0"/>
        <w:rPr>
          <w:rFonts w:ascii="Times New Roman" w:hAnsi="Times New Roman" w:cs="Times New Roman"/>
          <w:lang w:val="en-US"/>
        </w:rPr>
      </w:pPr>
    </w:p>
    <w:p w14:paraId="3AFA043F" w14:textId="77777777" w:rsidR="006C67D2" w:rsidRDefault="006C67D2" w:rsidP="006C67D2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 </w:t>
      </w:r>
      <w:r w:rsidRPr="000A25CE">
        <w:rPr>
          <w:rFonts w:ascii="Times New Roman" w:hAnsi="Times New Roman" w:cs="Times New Roman"/>
          <w:b/>
          <w:bCs/>
          <w:sz w:val="20"/>
          <w:szCs w:val="20"/>
          <w:lang w:val="en-US"/>
        </w:rPr>
        <w:t>Differential diagnosis of GISTs: MC</w:t>
      </w:r>
    </w:p>
    <w:p w14:paraId="7B0F89F8" w14:textId="1CFF8F4A" w:rsidR="006C67D2" w:rsidRPr="006C67D2" w:rsidRDefault="006C67D2" w:rsidP="006C67D2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C67D2">
        <w:rPr>
          <w:rFonts w:ascii="Times New Roman" w:hAnsi="Times New Roman" w:cs="Times New Roman"/>
          <w:sz w:val="20"/>
          <w:szCs w:val="20"/>
          <w:lang w:val="en-US"/>
        </w:rPr>
        <w:t xml:space="preserve">Leiomyoma </w:t>
      </w:r>
    </w:p>
    <w:p w14:paraId="1E2CDC0B" w14:textId="6BE8601B" w:rsidR="006C67D2" w:rsidRPr="000A25CE" w:rsidRDefault="006C67D2" w:rsidP="006C67D2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Leiomyosarcoma </w:t>
      </w:r>
    </w:p>
    <w:p w14:paraId="3A0249AB" w14:textId="20A72519" w:rsidR="006C67D2" w:rsidRPr="000A25CE" w:rsidRDefault="006C67D2" w:rsidP="006C67D2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Peptic ulcer</w:t>
      </w:r>
    </w:p>
    <w:p w14:paraId="04D0FD64" w14:textId="36A9F9BA" w:rsidR="006C67D2" w:rsidRPr="000A25CE" w:rsidRDefault="006C67D2" w:rsidP="006C67D2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Carcinoid tumor</w:t>
      </w:r>
    </w:p>
    <w:p w14:paraId="609597C1" w14:textId="0D5F75AF" w:rsidR="006C67D2" w:rsidRPr="006C67D2" w:rsidRDefault="006C67D2" w:rsidP="006C67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1495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e.   </w:t>
      </w:r>
      <w:proofErr w:type="spellStart"/>
      <w:r w:rsidRPr="006C67D2">
        <w:rPr>
          <w:rFonts w:ascii="Times New Roman" w:hAnsi="Times New Roman" w:cs="Times New Roman"/>
          <w:sz w:val="20"/>
          <w:szCs w:val="20"/>
          <w:lang w:val="en-US"/>
        </w:rPr>
        <w:t>Menetrier's</w:t>
      </w:r>
      <w:proofErr w:type="spellEnd"/>
      <w:r w:rsidRPr="006C67D2">
        <w:rPr>
          <w:rFonts w:ascii="Times New Roman" w:hAnsi="Times New Roman" w:cs="Times New Roman"/>
          <w:sz w:val="20"/>
          <w:szCs w:val="20"/>
          <w:lang w:val="en-US"/>
        </w:rPr>
        <w:t xml:space="preserve"> disease</w:t>
      </w:r>
    </w:p>
    <w:p w14:paraId="65EBAA51" w14:textId="7D4E9FAB" w:rsidR="006C67D2" w:rsidRPr="006C67D2" w:rsidRDefault="006C67D2" w:rsidP="006C67D2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C67D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 glial scar is produced by: MC </w:t>
      </w:r>
    </w:p>
    <w:p w14:paraId="1CF1D226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a.   Oligodendrocytes</w:t>
      </w:r>
    </w:p>
    <w:p w14:paraId="0417C4CA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b.   Alzheimer’s type 2 astrocytes</w:t>
      </w:r>
    </w:p>
    <w:p w14:paraId="1EE529B7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c.   Fibrillary astrocytes </w:t>
      </w:r>
    </w:p>
    <w:p w14:paraId="587E0B06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d.   Microglia </w:t>
      </w:r>
    </w:p>
    <w:p w14:paraId="7679D233" w14:textId="77777777" w:rsidR="006C67D2" w:rsidRPr="000A25CE" w:rsidRDefault="006C67D2" w:rsidP="006C67D2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e.   Schwann cells</w:t>
      </w:r>
    </w:p>
    <w:p w14:paraId="3A81D362" w14:textId="2962865C" w:rsidR="006C67D2" w:rsidRPr="000A25CE" w:rsidRDefault="006C67D2" w:rsidP="006C67D2">
      <w:pPr>
        <w:pStyle w:val="a3"/>
        <w:numPr>
          <w:ilvl w:val="3"/>
          <w:numId w:val="6"/>
        </w:numPr>
        <w:spacing w:line="256" w:lineRule="auto"/>
        <w:ind w:left="426" w:hanging="284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A25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Prognostic factors in invasive breast carcinoma include all of the following, EXCEPT: SC</w:t>
      </w:r>
    </w:p>
    <w:p w14:paraId="21971CF6" w14:textId="77777777" w:rsidR="006C67D2" w:rsidRPr="000A25CE" w:rsidRDefault="006C67D2" w:rsidP="006C67D2">
      <w:pPr>
        <w:pStyle w:val="a3"/>
        <w:numPr>
          <w:ilvl w:val="0"/>
          <w:numId w:val="21"/>
        </w:numPr>
        <w:tabs>
          <w:tab w:val="left" w:pos="360"/>
        </w:tabs>
        <w:spacing w:line="256" w:lineRule="auto"/>
        <w:ind w:hanging="57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Tumor size</w:t>
      </w:r>
    </w:p>
    <w:p w14:paraId="3D3ED259" w14:textId="77777777" w:rsidR="006C67D2" w:rsidRPr="000A25CE" w:rsidRDefault="006C67D2" w:rsidP="006C67D2">
      <w:pPr>
        <w:pStyle w:val="a3"/>
        <w:numPr>
          <w:ilvl w:val="0"/>
          <w:numId w:val="21"/>
        </w:numPr>
        <w:tabs>
          <w:tab w:val="left" w:pos="360"/>
        </w:tabs>
        <w:spacing w:line="256" w:lineRule="auto"/>
        <w:ind w:hanging="57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Type of carcinoma (ductal, inflammatory, etc.)</w:t>
      </w:r>
    </w:p>
    <w:p w14:paraId="2E187707" w14:textId="77777777" w:rsidR="006C67D2" w:rsidRPr="000A25CE" w:rsidRDefault="006C67D2" w:rsidP="006C67D2">
      <w:pPr>
        <w:pStyle w:val="a3"/>
        <w:numPr>
          <w:ilvl w:val="0"/>
          <w:numId w:val="21"/>
        </w:numPr>
        <w:tabs>
          <w:tab w:val="left" w:pos="360"/>
        </w:tabs>
        <w:spacing w:line="256" w:lineRule="auto"/>
        <w:ind w:hanging="57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Location of primary tumor within breast </w:t>
      </w:r>
    </w:p>
    <w:p w14:paraId="7B9B0116" w14:textId="77777777" w:rsidR="006C67D2" w:rsidRPr="000A25CE" w:rsidRDefault="006C67D2" w:rsidP="006C67D2">
      <w:pPr>
        <w:pStyle w:val="a3"/>
        <w:numPr>
          <w:ilvl w:val="0"/>
          <w:numId w:val="21"/>
        </w:numPr>
        <w:tabs>
          <w:tab w:val="left" w:pos="360"/>
        </w:tabs>
        <w:spacing w:line="256" w:lineRule="auto"/>
        <w:ind w:hanging="57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Lymph node involvement by tumor</w:t>
      </w:r>
    </w:p>
    <w:p w14:paraId="04859604" w14:textId="77777777" w:rsidR="006C67D2" w:rsidRPr="000A25CE" w:rsidRDefault="006C67D2" w:rsidP="006C67D2">
      <w:pPr>
        <w:pStyle w:val="a3"/>
        <w:numPr>
          <w:ilvl w:val="0"/>
          <w:numId w:val="21"/>
        </w:numPr>
        <w:tabs>
          <w:tab w:val="left" w:pos="360"/>
        </w:tabs>
        <w:spacing w:line="256" w:lineRule="auto"/>
        <w:ind w:hanging="57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Grade of tumor</w:t>
      </w:r>
    </w:p>
    <w:p w14:paraId="13D8D605" w14:textId="65BF5C6E" w:rsidR="006C67D2" w:rsidRPr="000A25CE" w:rsidRDefault="006C67D2" w:rsidP="006C67D2">
      <w:pPr>
        <w:pStyle w:val="a3"/>
        <w:numPr>
          <w:ilvl w:val="3"/>
          <w:numId w:val="6"/>
        </w:numPr>
        <w:tabs>
          <w:tab w:val="left" w:pos="142"/>
          <w:tab w:val="left" w:pos="426"/>
        </w:tabs>
        <w:spacing w:line="256" w:lineRule="auto"/>
        <w:ind w:left="284" w:hanging="142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A25C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All of the following are true regarding fibroadenoma, EXCEPT: SC</w:t>
      </w:r>
    </w:p>
    <w:p w14:paraId="00974AFF" w14:textId="77777777" w:rsidR="006C67D2" w:rsidRPr="000A25CE" w:rsidRDefault="006C67D2" w:rsidP="006C67D2">
      <w:pPr>
        <w:pStyle w:val="a3"/>
        <w:numPr>
          <w:ilvl w:val="0"/>
          <w:numId w:val="22"/>
        </w:numPr>
        <w:spacing w:line="256" w:lineRule="auto"/>
        <w:ind w:left="426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It is the most common benign tumor of the female breast</w:t>
      </w:r>
    </w:p>
    <w:p w14:paraId="4724CF8F" w14:textId="77777777" w:rsidR="006C67D2" w:rsidRPr="000A25CE" w:rsidRDefault="006C67D2" w:rsidP="006C67D2">
      <w:pPr>
        <w:pStyle w:val="a3"/>
        <w:numPr>
          <w:ilvl w:val="0"/>
          <w:numId w:val="22"/>
        </w:numPr>
        <w:spacing w:line="256" w:lineRule="auto"/>
        <w:ind w:left="426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More common in younger women</w:t>
      </w:r>
    </w:p>
    <w:p w14:paraId="6A3B8042" w14:textId="77777777" w:rsidR="006C67D2" w:rsidRPr="000A25CE" w:rsidRDefault="006C67D2" w:rsidP="006C67D2">
      <w:pPr>
        <w:pStyle w:val="a3"/>
        <w:numPr>
          <w:ilvl w:val="0"/>
          <w:numId w:val="22"/>
        </w:numPr>
        <w:spacing w:line="256" w:lineRule="auto"/>
        <w:ind w:left="426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May enlarge late in the menstrual cycle and during pregnancy</w:t>
      </w:r>
    </w:p>
    <w:p w14:paraId="07B44B15" w14:textId="77777777" w:rsidR="006C67D2" w:rsidRPr="000A25CE" w:rsidRDefault="006C67D2" w:rsidP="006C67D2">
      <w:pPr>
        <w:pStyle w:val="a3"/>
        <w:numPr>
          <w:ilvl w:val="0"/>
          <w:numId w:val="22"/>
        </w:numPr>
        <w:spacing w:line="256" w:lineRule="auto"/>
        <w:ind w:left="426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Is an important risk factor for breast carcinoma </w:t>
      </w:r>
    </w:p>
    <w:p w14:paraId="2AB115B5" w14:textId="77777777" w:rsidR="006C67D2" w:rsidRPr="000A25CE" w:rsidRDefault="006C67D2" w:rsidP="006C67D2">
      <w:pPr>
        <w:pStyle w:val="a3"/>
        <w:numPr>
          <w:ilvl w:val="0"/>
          <w:numId w:val="22"/>
        </w:numPr>
        <w:spacing w:line="256" w:lineRule="auto"/>
        <w:ind w:left="426" w:hanging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5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Usually presents as a solitary, moveable mass</w:t>
      </w:r>
    </w:p>
    <w:p w14:paraId="669A999E" w14:textId="64CAEEA2" w:rsidR="006C67D2" w:rsidRPr="000A25CE" w:rsidRDefault="006C67D2" w:rsidP="006C67D2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0A25CE">
        <w:rPr>
          <w:rFonts w:ascii="Times New Roman" w:hAnsi="Times New Roman" w:cs="Times New Roman"/>
          <w:b/>
          <w:bCs/>
          <w:sz w:val="20"/>
          <w:szCs w:val="20"/>
          <w:lang w:val="en-US"/>
        </w:rPr>
        <w:t>Ischemic neurons reveal: SC</w:t>
      </w:r>
    </w:p>
    <w:p w14:paraId="54042C92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a.   Swollen cytoplasm</w:t>
      </w:r>
    </w:p>
    <w:p w14:paraId="3F2EC5A4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b.   Pale staining with eosin</w:t>
      </w:r>
    </w:p>
    <w:p w14:paraId="0060EDF0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c.   Bright eosinophilia in hematoxylin-eosin stained sections </w:t>
      </w:r>
    </w:p>
    <w:p w14:paraId="2194BCFF" w14:textId="77777777" w:rsidR="006C67D2" w:rsidRPr="000A25CE" w:rsidRDefault="006C67D2" w:rsidP="006C67D2">
      <w:pPr>
        <w:tabs>
          <w:tab w:val="left" w:pos="2558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d.   Enlarged nucleus</w:t>
      </w:r>
      <w:r w:rsidRPr="000A25CE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C13229F" w14:textId="77777777" w:rsidR="006C67D2" w:rsidRDefault="006C67D2" w:rsidP="006C67D2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e.   Bluish discoloration of cytoplasm in hematoxylin-eosin stained sections</w:t>
      </w:r>
    </w:p>
    <w:p w14:paraId="7F71ED77" w14:textId="66E394CB" w:rsidR="006C67D2" w:rsidRPr="006C67D2" w:rsidRDefault="006C67D2" w:rsidP="006C67D2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6C67D2">
        <w:rPr>
          <w:rFonts w:ascii="Times New Roman" w:hAnsi="Times New Roman" w:cs="Times New Roman"/>
          <w:b/>
          <w:bCs/>
          <w:sz w:val="20"/>
          <w:szCs w:val="20"/>
          <w:lang w:val="en-US"/>
        </w:rPr>
        <w:t>26.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C67D2">
        <w:rPr>
          <w:rFonts w:ascii="Times New Roman" w:hAnsi="Times New Roman" w:cs="Times New Roman"/>
          <w:b/>
          <w:sz w:val="20"/>
          <w:szCs w:val="20"/>
          <w:lang w:val="en-US"/>
        </w:rPr>
        <w:t>Types of slide preparation are: MC</w:t>
      </w:r>
    </w:p>
    <w:p w14:paraId="50AFE30B" w14:textId="77777777" w:rsidR="006C67D2" w:rsidRPr="000A25CE" w:rsidRDefault="006C67D2" w:rsidP="006C67D2">
      <w:pPr>
        <w:pStyle w:val="a3"/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Cell block </w:t>
      </w:r>
    </w:p>
    <w:p w14:paraId="06A5FDBB" w14:textId="77777777" w:rsidR="006C67D2" w:rsidRPr="000A25CE" w:rsidRDefault="006C67D2" w:rsidP="006C67D2">
      <w:pPr>
        <w:pStyle w:val="a3"/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Conventional preparation </w:t>
      </w:r>
    </w:p>
    <w:p w14:paraId="2903B585" w14:textId="77777777" w:rsidR="006C67D2" w:rsidRPr="000A25CE" w:rsidRDefault="006C67D2" w:rsidP="006C67D2">
      <w:pPr>
        <w:pStyle w:val="a3"/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>Steam preparation</w:t>
      </w:r>
    </w:p>
    <w:p w14:paraId="0E5766D7" w14:textId="77777777" w:rsidR="006C67D2" w:rsidRPr="000A25CE" w:rsidRDefault="006C67D2" w:rsidP="006C67D2">
      <w:pPr>
        <w:pStyle w:val="a3"/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Liquid based preparation </w:t>
      </w:r>
    </w:p>
    <w:p w14:paraId="4A11106F" w14:textId="77777777" w:rsidR="006C67D2" w:rsidRPr="000A25CE" w:rsidRDefault="006C67D2" w:rsidP="006C67D2">
      <w:pPr>
        <w:pStyle w:val="a3"/>
        <w:numPr>
          <w:ilvl w:val="0"/>
          <w:numId w:val="23"/>
        </w:numPr>
        <w:shd w:val="clear" w:color="auto" w:fill="FFFFFF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Buckling preparation</w:t>
      </w:r>
    </w:p>
    <w:p w14:paraId="0BB0535C" w14:textId="43D02B61" w:rsidR="006C67D2" w:rsidRPr="000A25CE" w:rsidRDefault="006C67D2" w:rsidP="006C67D2">
      <w:pPr>
        <w:pStyle w:val="a3"/>
        <w:shd w:val="clear" w:color="auto" w:fill="FFFFFF"/>
        <w:ind w:left="426" w:right="-225" w:hanging="426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0A25CE">
        <w:rPr>
          <w:rFonts w:ascii="Times New Roman" w:hAnsi="Times New Roman" w:cs="Times New Roman"/>
          <w:b/>
          <w:bCs/>
          <w:sz w:val="20"/>
          <w:szCs w:val="20"/>
          <w:lang w:val="en-US"/>
        </w:rPr>
        <w:t>7.  The most useful stain in cytopathology is: SC</w:t>
      </w:r>
    </w:p>
    <w:p w14:paraId="067AAC85" w14:textId="77777777" w:rsidR="006C67D2" w:rsidRPr="000A25CE" w:rsidRDefault="006C67D2" w:rsidP="006C67D2">
      <w:pPr>
        <w:pStyle w:val="a3"/>
        <w:numPr>
          <w:ilvl w:val="0"/>
          <w:numId w:val="24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>Romanowsky</w:t>
      </w:r>
    </w:p>
    <w:p w14:paraId="2B39115B" w14:textId="77777777" w:rsidR="006C67D2" w:rsidRPr="000A25CE" w:rsidRDefault="006C67D2" w:rsidP="006C67D2">
      <w:pPr>
        <w:pStyle w:val="a3"/>
        <w:numPr>
          <w:ilvl w:val="0"/>
          <w:numId w:val="24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Papanicolaou Wright’s </w:t>
      </w:r>
    </w:p>
    <w:p w14:paraId="475B9BE3" w14:textId="77777777" w:rsidR="006C67D2" w:rsidRPr="000A25CE" w:rsidRDefault="006C67D2" w:rsidP="006C67D2">
      <w:pPr>
        <w:pStyle w:val="a3"/>
        <w:numPr>
          <w:ilvl w:val="0"/>
          <w:numId w:val="24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>Giemsa stain May</w:t>
      </w:r>
    </w:p>
    <w:p w14:paraId="2078266A" w14:textId="77777777" w:rsidR="006C67D2" w:rsidRPr="000A25CE" w:rsidRDefault="006C67D2" w:rsidP="006C67D2">
      <w:pPr>
        <w:pStyle w:val="a3"/>
        <w:numPr>
          <w:ilvl w:val="0"/>
          <w:numId w:val="24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Grunwald </w:t>
      </w:r>
      <w:proofErr w:type="spellStart"/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>runwald</w:t>
      </w:r>
      <w:proofErr w:type="spellEnd"/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Giemsa stain</w:t>
      </w:r>
    </w:p>
    <w:p w14:paraId="3C6666E8" w14:textId="77777777" w:rsidR="006C67D2" w:rsidRPr="000A25CE" w:rsidRDefault="006C67D2" w:rsidP="006C67D2">
      <w:pPr>
        <w:pStyle w:val="a3"/>
        <w:numPr>
          <w:ilvl w:val="0"/>
          <w:numId w:val="24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>Quik</w:t>
      </w:r>
      <w:proofErr w:type="spellEnd"/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stain</w:t>
      </w:r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F86A72D" w14:textId="3E482DF6" w:rsidR="006C67D2" w:rsidRPr="006C67D2" w:rsidRDefault="006C67D2" w:rsidP="006C67D2">
      <w:pPr>
        <w:pStyle w:val="a3"/>
        <w:numPr>
          <w:ilvl w:val="2"/>
          <w:numId w:val="11"/>
        </w:numPr>
        <w:tabs>
          <w:tab w:val="left" w:pos="426"/>
        </w:tabs>
        <w:spacing w:after="0" w:line="240" w:lineRule="auto"/>
        <w:ind w:hanging="296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C67D2">
        <w:rPr>
          <w:rFonts w:ascii="Times New Roman" w:hAnsi="Times New Roman" w:cs="Times New Roman"/>
          <w:b/>
          <w:bCs/>
          <w:sz w:val="20"/>
          <w:szCs w:val="20"/>
          <w:lang w:val="en-US"/>
        </w:rPr>
        <w:t>It is not always possible in cytopathology to: SC</w:t>
      </w:r>
    </w:p>
    <w:p w14:paraId="2BC83B78" w14:textId="77777777" w:rsidR="006C67D2" w:rsidRPr="000A25CE" w:rsidRDefault="006C67D2" w:rsidP="006C67D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hanging="938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Localize neoplastic lesion </w:t>
      </w:r>
    </w:p>
    <w:p w14:paraId="3B9E476E" w14:textId="77777777" w:rsidR="006C67D2" w:rsidRPr="000A25CE" w:rsidRDefault="006C67D2" w:rsidP="006C67D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hanging="938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>Distinguish specific vs nonspecific inflammation</w:t>
      </w:r>
    </w:p>
    <w:p w14:paraId="422722D3" w14:textId="77777777" w:rsidR="006C67D2" w:rsidRPr="000A25CE" w:rsidRDefault="006C67D2" w:rsidP="006C67D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hanging="938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Distinguish preinvasive vs invasive cancer </w:t>
      </w:r>
    </w:p>
    <w:p w14:paraId="726FC6A6" w14:textId="77777777" w:rsidR="006C67D2" w:rsidRPr="000A25CE" w:rsidRDefault="006C67D2" w:rsidP="006C67D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hanging="938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>Distinguish dysplastic vs neoplastic changes</w:t>
      </w:r>
    </w:p>
    <w:p w14:paraId="4524D1E1" w14:textId="77777777" w:rsidR="006C67D2" w:rsidRPr="000A25CE" w:rsidRDefault="006C67D2" w:rsidP="006C67D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hanging="938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Distinguish neoplasia vs specific inflammation </w:t>
      </w:r>
    </w:p>
    <w:p w14:paraId="30947D14" w14:textId="0D675E2A" w:rsidR="006C67D2" w:rsidRPr="000A25CE" w:rsidRDefault="006C67D2" w:rsidP="006C67D2">
      <w:pPr>
        <w:pStyle w:val="a3"/>
        <w:numPr>
          <w:ilvl w:val="2"/>
          <w:numId w:val="11"/>
        </w:numPr>
        <w:spacing w:line="240" w:lineRule="auto"/>
        <w:ind w:left="426" w:right="27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Which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immunohistochemical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marker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is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used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diagnosis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  <w:lang w:val="ro-MD"/>
        </w:rPr>
        <w:t>fibrolamellar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  <w:lang w:val="ro-MD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  <w:lang w:val="ro-MD"/>
        </w:rPr>
        <w:t>carcinoma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  <w:lang w:val="ro-MD"/>
        </w:rPr>
        <w:t>: SC</w:t>
      </w:r>
    </w:p>
    <w:p w14:paraId="4B8F4806" w14:textId="77777777" w:rsidR="006C67D2" w:rsidRPr="000A25CE" w:rsidRDefault="006C67D2" w:rsidP="006C67D2">
      <w:pPr>
        <w:pStyle w:val="a3"/>
        <w:numPr>
          <w:ilvl w:val="0"/>
          <w:numId w:val="3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sz w:val="20"/>
          <w:szCs w:val="20"/>
        </w:rPr>
        <w:t xml:space="preserve">CD 68 </w:t>
      </w:r>
    </w:p>
    <w:p w14:paraId="52CAED43" w14:textId="77777777" w:rsidR="006C67D2" w:rsidRPr="000A25CE" w:rsidRDefault="006C67D2" w:rsidP="006C67D2">
      <w:pPr>
        <w:pStyle w:val="a3"/>
        <w:numPr>
          <w:ilvl w:val="0"/>
          <w:numId w:val="3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sz w:val="20"/>
          <w:szCs w:val="20"/>
        </w:rPr>
        <w:t>CD 117</w:t>
      </w:r>
      <w:r w:rsidRPr="000A25CE">
        <w:rPr>
          <w:rFonts w:ascii="Times New Roman" w:hAnsi="Times New Roman" w:cs="Times New Roman"/>
          <w:sz w:val="20"/>
          <w:szCs w:val="20"/>
          <w:lang w:val="en-US"/>
        </w:rPr>
        <w:t>(c-Kit)</w:t>
      </w:r>
    </w:p>
    <w:p w14:paraId="4DFD106F" w14:textId="77777777" w:rsidR="006C67D2" w:rsidRPr="000A25CE" w:rsidRDefault="006C67D2" w:rsidP="006C67D2">
      <w:pPr>
        <w:pStyle w:val="a3"/>
        <w:numPr>
          <w:ilvl w:val="0"/>
          <w:numId w:val="3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bCs/>
          <w:sz w:val="20"/>
          <w:szCs w:val="20"/>
        </w:rPr>
        <w:t>Arginase-1</w:t>
      </w:r>
    </w:p>
    <w:p w14:paraId="006C5E26" w14:textId="77777777" w:rsidR="006C67D2" w:rsidRPr="000A25CE" w:rsidRDefault="006C67D2" w:rsidP="006C67D2">
      <w:pPr>
        <w:pStyle w:val="a3"/>
        <w:numPr>
          <w:ilvl w:val="0"/>
          <w:numId w:val="3"/>
        </w:numPr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bCs/>
          <w:sz w:val="20"/>
          <w:szCs w:val="20"/>
        </w:rPr>
        <w:t>GPC-3 (</w:t>
      </w:r>
      <w:proofErr w:type="spellStart"/>
      <w:r w:rsidRPr="000A25CE">
        <w:rPr>
          <w:rFonts w:ascii="Times New Roman" w:hAnsi="Times New Roman" w:cs="Times New Roman"/>
          <w:bCs/>
          <w:sz w:val="20"/>
          <w:szCs w:val="20"/>
        </w:rPr>
        <w:t>glipican</w:t>
      </w:r>
      <w:proofErr w:type="spellEnd"/>
      <w:r w:rsidRPr="000A25CE">
        <w:rPr>
          <w:rFonts w:ascii="Times New Roman" w:hAnsi="Times New Roman" w:cs="Times New Roman"/>
          <w:bCs/>
          <w:sz w:val="20"/>
          <w:szCs w:val="20"/>
        </w:rPr>
        <w:t>)</w:t>
      </w:r>
    </w:p>
    <w:p w14:paraId="586499E4" w14:textId="77777777" w:rsidR="006C67D2" w:rsidRPr="000A25CE" w:rsidRDefault="006C67D2" w:rsidP="006C67D2">
      <w:pPr>
        <w:pStyle w:val="a3"/>
        <w:numPr>
          <w:ilvl w:val="0"/>
          <w:numId w:val="3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sz w:val="20"/>
          <w:szCs w:val="20"/>
        </w:rPr>
        <w:t>CD 34</w:t>
      </w:r>
    </w:p>
    <w:p w14:paraId="2670A19D" w14:textId="2313DC34" w:rsidR="006C67D2" w:rsidRPr="000A25CE" w:rsidRDefault="006C67D2" w:rsidP="006C67D2">
      <w:pPr>
        <w:pStyle w:val="a3"/>
        <w:numPr>
          <w:ilvl w:val="2"/>
          <w:numId w:val="11"/>
        </w:numPr>
        <w:ind w:left="426" w:right="27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0A25C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What is characteristic for fibrolamellar carcinoma of the liver: MC</w:t>
      </w:r>
    </w:p>
    <w:p w14:paraId="49F4C48C" w14:textId="0889B919" w:rsidR="006C67D2" w:rsidRPr="006C67D2" w:rsidRDefault="006C67D2" w:rsidP="006C67D2">
      <w:pPr>
        <w:pStyle w:val="a3"/>
        <w:numPr>
          <w:ilvl w:val="1"/>
          <w:numId w:val="22"/>
        </w:numPr>
        <w:ind w:left="426" w:right="27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6C67D2">
        <w:rPr>
          <w:rFonts w:ascii="Times New Roman" w:hAnsi="Times New Roman" w:cs="Times New Roman"/>
          <w:sz w:val="20"/>
          <w:szCs w:val="20"/>
          <w:lang w:val="en-US"/>
        </w:rPr>
        <w:t>It is variant of the HCC (hepatocellular carcinoma) +</w:t>
      </w:r>
    </w:p>
    <w:p w14:paraId="4E2517C2" w14:textId="6095EED0" w:rsidR="006C67D2" w:rsidRPr="000A25CE" w:rsidRDefault="006C67D2" w:rsidP="006C67D2">
      <w:pPr>
        <w:pStyle w:val="a3"/>
        <w:numPr>
          <w:ilvl w:val="1"/>
          <w:numId w:val="22"/>
        </w:numPr>
        <w:ind w:left="426" w:right="27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Most patients with fibrolamellar </w:t>
      </w:r>
      <w:r w:rsidRPr="000A25CE">
        <w:rPr>
          <w:rFonts w:ascii="Times New Roman" w:hAnsi="Times New Roman" w:cs="Times New Roman"/>
          <w:color w:val="000000"/>
          <w:sz w:val="20"/>
          <w:szCs w:val="20"/>
          <w:lang w:val="en-US"/>
        </w:rPr>
        <w:t>carcinoma</w:t>
      </w: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do not </w:t>
      </w:r>
      <w:r w:rsidRPr="000A25CE">
        <w:rPr>
          <w:rFonts w:ascii="Times New Roman" w:hAnsi="Times New Roman" w:cs="Times New Roman"/>
          <w:sz w:val="20"/>
          <w:szCs w:val="20"/>
          <w:lang w:val="en-US"/>
        </w:rPr>
        <w:t>have underlying cirrhosis of the liver +</w:t>
      </w:r>
    </w:p>
    <w:p w14:paraId="000D52B5" w14:textId="4EF3C97A" w:rsidR="006C67D2" w:rsidRPr="000A25CE" w:rsidRDefault="006C67D2" w:rsidP="006C67D2">
      <w:pPr>
        <w:pStyle w:val="a3"/>
        <w:numPr>
          <w:ilvl w:val="1"/>
          <w:numId w:val="22"/>
        </w:numPr>
        <w:ind w:left="426" w:right="27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Most patients with </w:t>
      </w:r>
      <w:proofErr w:type="gramStart"/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fibrolamellar  </w:t>
      </w:r>
      <w:r w:rsidRPr="000A25CE">
        <w:rPr>
          <w:rFonts w:ascii="Times New Roman" w:hAnsi="Times New Roman" w:cs="Times New Roman"/>
          <w:color w:val="000000"/>
          <w:sz w:val="20"/>
          <w:szCs w:val="20"/>
          <w:lang w:val="en-US"/>
        </w:rPr>
        <w:t>carcinoma</w:t>
      </w:r>
      <w:proofErr w:type="gramEnd"/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 have underlying cirrhosis of the liver</w:t>
      </w:r>
    </w:p>
    <w:p w14:paraId="1A2AAC71" w14:textId="0FFFB083" w:rsidR="006C67D2" w:rsidRPr="000A25CE" w:rsidRDefault="006C67D2" w:rsidP="006C67D2">
      <w:pPr>
        <w:pStyle w:val="a3"/>
        <w:numPr>
          <w:ilvl w:val="1"/>
          <w:numId w:val="22"/>
        </w:numPr>
        <w:ind w:left="426" w:right="27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Hepatitis B infection is</w:t>
      </w: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uncommon</w:t>
      </w:r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 in patients with fibrolamellar </w:t>
      </w:r>
      <w:proofErr w:type="gramStart"/>
      <w:r w:rsidRPr="000A25CE">
        <w:rPr>
          <w:rFonts w:ascii="Times New Roman" w:hAnsi="Times New Roman" w:cs="Times New Roman"/>
          <w:color w:val="000000"/>
          <w:sz w:val="20"/>
          <w:szCs w:val="20"/>
          <w:lang w:val="en-US"/>
        </w:rPr>
        <w:t>carcinoma</w:t>
      </w:r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  +</w:t>
      </w:r>
      <w:proofErr w:type="gramEnd"/>
    </w:p>
    <w:p w14:paraId="722637DA" w14:textId="7654FD4C" w:rsidR="006C67D2" w:rsidRPr="002049BC" w:rsidRDefault="006C67D2" w:rsidP="006C67D2">
      <w:pPr>
        <w:pStyle w:val="a3"/>
        <w:numPr>
          <w:ilvl w:val="1"/>
          <w:numId w:val="22"/>
        </w:numPr>
        <w:ind w:left="426" w:right="27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0A25CE">
        <w:rPr>
          <w:rFonts w:ascii="Times New Roman" w:hAnsi="Times New Roman" w:cs="Times New Roman"/>
          <w:sz w:val="20"/>
          <w:szCs w:val="20"/>
          <w:lang w:val="en-US"/>
        </w:rPr>
        <w:t>Hepatitis B infection is</w:t>
      </w:r>
      <w:r w:rsidRPr="000A25C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common</w:t>
      </w:r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 in patients with </w:t>
      </w:r>
      <w:proofErr w:type="gramStart"/>
      <w:r w:rsidRPr="000A25CE">
        <w:rPr>
          <w:rFonts w:ascii="Times New Roman" w:hAnsi="Times New Roman" w:cs="Times New Roman"/>
          <w:sz w:val="20"/>
          <w:szCs w:val="20"/>
          <w:lang w:val="en-US"/>
        </w:rPr>
        <w:t xml:space="preserve">fibrolamellar  </w:t>
      </w:r>
      <w:r w:rsidRPr="000A25CE">
        <w:rPr>
          <w:rFonts w:ascii="Times New Roman" w:hAnsi="Times New Roman" w:cs="Times New Roman"/>
          <w:color w:val="000000"/>
          <w:sz w:val="20"/>
          <w:szCs w:val="20"/>
          <w:lang w:val="en-US"/>
        </w:rPr>
        <w:t>carcinoma</w:t>
      </w:r>
      <w:proofErr w:type="gramEnd"/>
    </w:p>
    <w:p w14:paraId="3F3994A9" w14:textId="77777777" w:rsidR="006C67D2" w:rsidRDefault="006C67D2" w:rsidP="006C67D2">
      <w:pPr>
        <w:ind w:right="27"/>
        <w:rPr>
          <w:rFonts w:ascii="Times New Roman" w:hAnsi="Times New Roman" w:cs="Times New Roman"/>
          <w:sz w:val="20"/>
          <w:szCs w:val="20"/>
          <w:lang w:val="en-US"/>
        </w:rPr>
      </w:pPr>
    </w:p>
    <w:p w14:paraId="1F08DF67" w14:textId="77777777" w:rsidR="006C67D2" w:rsidRDefault="006C67D2" w:rsidP="006C67D2">
      <w:pPr>
        <w:ind w:right="27"/>
        <w:rPr>
          <w:rFonts w:ascii="Times New Roman" w:hAnsi="Times New Roman" w:cs="Times New Roman"/>
          <w:sz w:val="20"/>
          <w:szCs w:val="20"/>
          <w:lang w:val="en-US"/>
        </w:rPr>
      </w:pPr>
    </w:p>
    <w:p w14:paraId="326F3B40" w14:textId="77777777" w:rsidR="006C67D2" w:rsidRDefault="006C67D2" w:rsidP="006C67D2">
      <w:pPr>
        <w:ind w:right="27"/>
        <w:rPr>
          <w:rFonts w:ascii="Times New Roman" w:hAnsi="Times New Roman" w:cs="Times New Roman"/>
          <w:sz w:val="20"/>
          <w:szCs w:val="20"/>
          <w:lang w:val="en-US"/>
        </w:rPr>
      </w:pPr>
    </w:p>
    <w:p w14:paraId="7040CF01" w14:textId="77777777" w:rsidR="006C67D2" w:rsidRPr="002049BC" w:rsidRDefault="006C67D2" w:rsidP="006C67D2">
      <w:pPr>
        <w:ind w:right="27"/>
        <w:rPr>
          <w:rFonts w:ascii="Times New Roman" w:hAnsi="Times New Roman" w:cs="Times New Roman"/>
          <w:sz w:val="20"/>
          <w:szCs w:val="20"/>
          <w:lang w:val="en-US"/>
        </w:rPr>
      </w:pPr>
    </w:p>
    <w:p w14:paraId="01524185" w14:textId="6D3BA653" w:rsidR="006C67D2" w:rsidRPr="000A25CE" w:rsidRDefault="006C67D2" w:rsidP="006C67D2">
      <w:pPr>
        <w:pStyle w:val="a3"/>
        <w:numPr>
          <w:ilvl w:val="2"/>
          <w:numId w:val="11"/>
        </w:numPr>
        <w:spacing w:after="0"/>
        <w:ind w:left="284" w:right="27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If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a 40-year-old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woman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diagnosed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with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an acute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right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subdural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hematoma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suddenly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develops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right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ptosis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with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dilated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pupil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nonreactive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to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light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most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likely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cause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25CE">
        <w:rPr>
          <w:rFonts w:ascii="Times New Roman" w:hAnsi="Times New Roman" w:cs="Times New Roman"/>
          <w:b/>
          <w:bCs/>
          <w:sz w:val="20"/>
          <w:szCs w:val="20"/>
        </w:rPr>
        <w:t>is</w:t>
      </w:r>
      <w:proofErr w:type="spellEnd"/>
      <w:r w:rsidRPr="000A25CE">
        <w:rPr>
          <w:rFonts w:ascii="Times New Roman" w:hAnsi="Times New Roman" w:cs="Times New Roman"/>
          <w:b/>
          <w:bCs/>
          <w:sz w:val="20"/>
          <w:szCs w:val="20"/>
        </w:rPr>
        <w:t>: SC</w:t>
      </w:r>
    </w:p>
    <w:p w14:paraId="4BA82B03" w14:textId="77777777" w:rsidR="006C67D2" w:rsidRPr="000A25CE" w:rsidRDefault="006C67D2" w:rsidP="006C67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sz w:val="20"/>
          <w:szCs w:val="20"/>
        </w:rPr>
        <w:t>a.   Acute hydrocephalus</w:t>
      </w:r>
    </w:p>
    <w:p w14:paraId="0D86E591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sz w:val="20"/>
          <w:szCs w:val="20"/>
        </w:rPr>
        <w:t>b.   Occipital lobe infarct</w:t>
      </w:r>
    </w:p>
    <w:p w14:paraId="0B219198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sz w:val="20"/>
          <w:szCs w:val="20"/>
        </w:rPr>
        <w:t>c.   Laceration of ipsilateral pedunculus</w:t>
      </w:r>
    </w:p>
    <w:p w14:paraId="21DB2440" w14:textId="77777777" w:rsidR="006C67D2" w:rsidRPr="000A25CE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sz w:val="20"/>
          <w:szCs w:val="20"/>
        </w:rPr>
        <w:t>d.   Laceration of contralateral pedunculus</w:t>
      </w:r>
    </w:p>
    <w:p w14:paraId="6F0A6F48" w14:textId="77777777" w:rsidR="006C67D2" w:rsidRPr="002049BC" w:rsidRDefault="006C67D2" w:rsidP="006C67D2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A25CE">
        <w:rPr>
          <w:rFonts w:ascii="Times New Roman" w:hAnsi="Times New Roman" w:cs="Times New Roman"/>
          <w:sz w:val="20"/>
          <w:szCs w:val="20"/>
        </w:rPr>
        <w:t xml:space="preserve">e.   </w:t>
      </w:r>
      <w:proofErr w:type="spellStart"/>
      <w:r w:rsidRPr="000A25CE">
        <w:rPr>
          <w:rFonts w:ascii="Times New Roman" w:hAnsi="Times New Roman" w:cs="Times New Roman"/>
          <w:sz w:val="20"/>
          <w:szCs w:val="20"/>
        </w:rPr>
        <w:t>Transtentorial</w:t>
      </w:r>
      <w:proofErr w:type="spellEnd"/>
      <w:r w:rsidRPr="000A25CE">
        <w:rPr>
          <w:rFonts w:ascii="Times New Roman" w:hAnsi="Times New Roman" w:cs="Times New Roman"/>
          <w:sz w:val="20"/>
          <w:szCs w:val="20"/>
        </w:rPr>
        <w:t xml:space="preserve"> hippocampal herniation </w:t>
      </w:r>
    </w:p>
    <w:p w14:paraId="7E5C1AA8" w14:textId="519DDB4D" w:rsidR="006C67D2" w:rsidRPr="00FB7EC3" w:rsidRDefault="006C67D2" w:rsidP="006C67D2">
      <w:pPr>
        <w:pStyle w:val="a3"/>
        <w:numPr>
          <w:ilvl w:val="2"/>
          <w:numId w:val="11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E42E3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Ovarian </w:t>
      </w:r>
      <w:proofErr w:type="spellStart"/>
      <w:r w:rsidRPr="00E42E3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tumour</w:t>
      </w:r>
      <w:proofErr w:type="spellEnd"/>
      <w:r w:rsidRPr="00E42E3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E42E3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which</w:t>
      </w:r>
      <w:proofErr w:type="spellEnd"/>
      <w:r w:rsidRPr="00E42E3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E42E3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is</w:t>
      </w:r>
      <w:proofErr w:type="spellEnd"/>
      <w:r w:rsidRPr="00E42E3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bilateral: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MC</w:t>
      </w:r>
    </w:p>
    <w:p w14:paraId="2E77A8D3" w14:textId="77777777" w:rsidR="006C67D2" w:rsidRPr="00E464ED" w:rsidRDefault="006C67D2" w:rsidP="006C67D2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75" w:afterAutospacing="1" w:line="240" w:lineRule="auto"/>
        <w:ind w:left="142" w:right="375" w:firstLine="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Dysgerminoma</w:t>
      </w:r>
      <w:proofErr w:type="spellEnd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3F9481FE" w14:textId="77777777" w:rsidR="006C67D2" w:rsidRPr="00E464ED" w:rsidRDefault="006C67D2" w:rsidP="006C67D2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spacing w:before="100" w:beforeAutospacing="1" w:after="75" w:afterAutospacing="1" w:line="240" w:lineRule="auto"/>
        <w:ind w:left="142" w:right="375" w:firstLine="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Endodermal</w:t>
      </w:r>
      <w:proofErr w:type="spellEnd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sinus </w:t>
      </w: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tumour</w:t>
      </w:r>
      <w:proofErr w:type="spellEnd"/>
    </w:p>
    <w:p w14:paraId="3F4BB0DC" w14:textId="77777777" w:rsidR="006C67D2" w:rsidRPr="00E464ED" w:rsidRDefault="006C67D2" w:rsidP="006C67D2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75" w:afterAutospacing="1" w:line="240" w:lineRule="auto"/>
        <w:ind w:left="142" w:right="375" w:firstLine="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Immature</w:t>
      </w:r>
      <w:proofErr w:type="spellEnd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teratoma</w:t>
      </w:r>
      <w:proofErr w:type="spellEnd"/>
    </w:p>
    <w:p w14:paraId="55CCBB9E" w14:textId="77777777" w:rsidR="006C67D2" w:rsidRPr="00E464ED" w:rsidRDefault="006C67D2" w:rsidP="006C67D2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75" w:afterAutospacing="1" w:line="240" w:lineRule="auto"/>
        <w:ind w:left="142" w:right="375" w:firstLine="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Embryonal</w:t>
      </w:r>
      <w:proofErr w:type="spellEnd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cell</w:t>
      </w:r>
      <w:proofErr w:type="spellEnd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carcinoma</w:t>
      </w:r>
      <w:proofErr w:type="spellEnd"/>
    </w:p>
    <w:p w14:paraId="2A46721E" w14:textId="77777777" w:rsidR="006C67D2" w:rsidRPr="00E464ED" w:rsidRDefault="006C67D2" w:rsidP="006C67D2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before="100" w:beforeAutospacing="1" w:after="75" w:afterAutospacing="1" w:line="240" w:lineRule="auto"/>
        <w:ind w:left="142" w:right="375" w:firstLine="0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proofErr w:type="spellStart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>Gonadoblastoma</w:t>
      </w:r>
      <w:proofErr w:type="spellEnd"/>
      <w:r w:rsidRPr="00E464ED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</w:p>
    <w:p w14:paraId="6B94BAF1" w14:textId="2A8305FF" w:rsidR="006C67D2" w:rsidRPr="00E464ED" w:rsidRDefault="006C67D2" w:rsidP="006C67D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426" w:right="-225" w:hanging="42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Dyskaryosis means: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 SC</w:t>
      </w:r>
    </w:p>
    <w:p w14:paraId="43D4ABC8" w14:textId="77777777" w:rsidR="006C67D2" w:rsidRPr="00E464ED" w:rsidRDefault="006C67D2" w:rsidP="006C67D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464ED">
        <w:rPr>
          <w:rFonts w:ascii="Times New Roman" w:hAnsi="Times New Roman" w:cs="Times New Roman"/>
          <w:sz w:val="20"/>
          <w:szCs w:val="20"/>
          <w:lang w:val="en-US"/>
        </w:rPr>
        <w:t xml:space="preserve">bnormal nucleus </w:t>
      </w:r>
    </w:p>
    <w:p w14:paraId="50CEF7CA" w14:textId="77777777" w:rsidR="006C67D2" w:rsidRPr="00E464ED" w:rsidRDefault="006C67D2" w:rsidP="006C67D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464ED">
        <w:rPr>
          <w:rFonts w:ascii="Times New Roman" w:hAnsi="Times New Roman" w:cs="Times New Roman"/>
          <w:sz w:val="20"/>
          <w:szCs w:val="20"/>
          <w:lang w:val="en-US"/>
        </w:rPr>
        <w:t>bnormal cytoplasm</w:t>
      </w:r>
    </w:p>
    <w:p w14:paraId="2F04DBF2" w14:textId="77777777" w:rsidR="006C67D2" w:rsidRPr="00E464ED" w:rsidRDefault="006C67D2" w:rsidP="006C67D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464ED">
        <w:rPr>
          <w:rFonts w:ascii="Times New Roman" w:hAnsi="Times New Roman" w:cs="Times New Roman"/>
          <w:sz w:val="20"/>
          <w:szCs w:val="20"/>
          <w:lang w:val="en-US"/>
        </w:rPr>
        <w:t>bnormal cell function</w:t>
      </w:r>
    </w:p>
    <w:p w14:paraId="6876AB67" w14:textId="77777777" w:rsidR="006C67D2" w:rsidRPr="00E464ED" w:rsidRDefault="006C67D2" w:rsidP="006C67D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464ED">
        <w:rPr>
          <w:rFonts w:ascii="Times New Roman" w:hAnsi="Times New Roman" w:cs="Times New Roman"/>
          <w:sz w:val="20"/>
          <w:szCs w:val="20"/>
          <w:lang w:val="en-US"/>
        </w:rPr>
        <w:t>bnormal cell position</w:t>
      </w:r>
    </w:p>
    <w:p w14:paraId="2B9A7C1D" w14:textId="77777777" w:rsidR="006C67D2" w:rsidRPr="00E464ED" w:rsidRDefault="006C67D2" w:rsidP="006C67D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464ED">
        <w:rPr>
          <w:rFonts w:ascii="Times New Roman" w:hAnsi="Times New Roman" w:cs="Times New Roman"/>
          <w:sz w:val="20"/>
          <w:szCs w:val="20"/>
          <w:lang w:val="en-US"/>
        </w:rPr>
        <w:t>bnormal cell size</w:t>
      </w:r>
    </w:p>
    <w:p w14:paraId="60983B60" w14:textId="7687759E" w:rsidR="006C67D2" w:rsidRPr="00E464ED" w:rsidRDefault="006C67D2" w:rsidP="006C67D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426" w:right="-225" w:hanging="42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64ED">
        <w:rPr>
          <w:rFonts w:ascii="Times New Roman" w:hAnsi="Times New Roman" w:cs="Times New Roman"/>
          <w:b/>
          <w:sz w:val="20"/>
          <w:szCs w:val="20"/>
        </w:rPr>
        <w:t>Lesions</w:t>
      </w:r>
      <w:proofErr w:type="spellEnd"/>
      <w:r w:rsidRPr="00E464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Pr="00E464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sz w:val="20"/>
          <w:szCs w:val="20"/>
        </w:rPr>
        <w:t>can</w:t>
      </w:r>
      <w:proofErr w:type="spellEnd"/>
      <w:r w:rsidRPr="00E464ED">
        <w:rPr>
          <w:rFonts w:ascii="Times New Roman" w:hAnsi="Times New Roman" w:cs="Times New Roman"/>
          <w:b/>
          <w:sz w:val="20"/>
          <w:szCs w:val="20"/>
        </w:rPr>
        <w:t xml:space="preserve"> mimic </w:t>
      </w:r>
      <w:proofErr w:type="spellStart"/>
      <w:r w:rsidRPr="00E464ED">
        <w:rPr>
          <w:rFonts w:ascii="Times New Roman" w:hAnsi="Times New Roman" w:cs="Times New Roman"/>
          <w:b/>
          <w:sz w:val="20"/>
          <w:szCs w:val="20"/>
        </w:rPr>
        <w:t>many</w:t>
      </w:r>
      <w:proofErr w:type="spellEnd"/>
      <w:r w:rsidRPr="00E464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sz w:val="20"/>
          <w:szCs w:val="20"/>
        </w:rPr>
        <w:t>criteria</w:t>
      </w:r>
      <w:proofErr w:type="spellEnd"/>
      <w:r w:rsidRPr="00E464ED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E464ED">
        <w:rPr>
          <w:rFonts w:ascii="Times New Roman" w:hAnsi="Times New Roman" w:cs="Times New Roman"/>
          <w:b/>
          <w:sz w:val="20"/>
          <w:szCs w:val="20"/>
        </w:rPr>
        <w:t>malignancy</w:t>
      </w:r>
      <w:proofErr w:type="spellEnd"/>
      <w:r w:rsidRPr="00E464ED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MC</w:t>
      </w:r>
    </w:p>
    <w:p w14:paraId="4B2ABFB8" w14:textId="366B7045" w:rsidR="006C67D2" w:rsidRPr="00E464ED" w:rsidRDefault="006C67D2" w:rsidP="006C67D2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E464ED">
        <w:rPr>
          <w:rFonts w:ascii="Times New Roman" w:hAnsi="Times New Roman" w:cs="Times New Roman"/>
          <w:bCs/>
          <w:sz w:val="20"/>
          <w:szCs w:val="20"/>
        </w:rPr>
        <w:t>Hyperchromasia</w:t>
      </w:r>
      <w:proofErr w:type="spellEnd"/>
    </w:p>
    <w:p w14:paraId="4209DA9F" w14:textId="008C43E1" w:rsidR="006C67D2" w:rsidRPr="00E464ED" w:rsidRDefault="006C67D2" w:rsidP="006C67D2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E464ED">
        <w:rPr>
          <w:rFonts w:ascii="Times New Roman" w:hAnsi="Times New Roman" w:cs="Times New Roman"/>
          <w:bCs/>
          <w:sz w:val="20"/>
          <w:szCs w:val="20"/>
        </w:rPr>
        <w:t>Anisokaryosis</w:t>
      </w:r>
      <w:proofErr w:type="spellEnd"/>
      <w:r w:rsidRPr="00E464E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F14EB5E" w14:textId="7F92351F" w:rsidR="006C67D2" w:rsidRPr="00E464ED" w:rsidRDefault="006C67D2" w:rsidP="006C67D2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E464ED">
        <w:rPr>
          <w:rFonts w:ascii="Times New Roman" w:hAnsi="Times New Roman" w:cs="Times New Roman"/>
          <w:bCs/>
          <w:sz w:val="20"/>
          <w:szCs w:val="20"/>
        </w:rPr>
        <w:t>Cannibalism</w:t>
      </w:r>
      <w:proofErr w:type="spellEnd"/>
      <w:r w:rsidRPr="00E464E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0963450" w14:textId="1679A458" w:rsidR="006C67D2" w:rsidRPr="00E464ED" w:rsidRDefault="006C67D2" w:rsidP="006C67D2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bCs/>
          <w:sz w:val="20"/>
          <w:szCs w:val="20"/>
        </w:rPr>
        <w:t xml:space="preserve">Reactive </w:t>
      </w:r>
      <w:proofErr w:type="spellStart"/>
      <w:r w:rsidRPr="00E464ED">
        <w:rPr>
          <w:rFonts w:ascii="Times New Roman" w:hAnsi="Times New Roman" w:cs="Times New Roman"/>
          <w:bCs/>
          <w:sz w:val="20"/>
          <w:szCs w:val="20"/>
        </w:rPr>
        <w:t>changes</w:t>
      </w:r>
      <w:proofErr w:type="spellEnd"/>
      <w:r w:rsidRPr="00E464ED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0D61BFA0" w14:textId="0454E5B7" w:rsidR="006C67D2" w:rsidRPr="00E464ED" w:rsidRDefault="006C67D2" w:rsidP="006C67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E464ED">
        <w:rPr>
          <w:rFonts w:ascii="Times New Roman" w:hAnsi="Times New Roman" w:cs="Times New Roman"/>
          <w:bCs/>
          <w:sz w:val="20"/>
          <w:szCs w:val="20"/>
        </w:rPr>
        <w:t>High</w:t>
      </w:r>
      <w:proofErr w:type="spellEnd"/>
      <w:r w:rsidRPr="00E464ED">
        <w:rPr>
          <w:rFonts w:ascii="Times New Roman" w:hAnsi="Times New Roman" w:cs="Times New Roman"/>
          <w:bCs/>
          <w:sz w:val="20"/>
          <w:szCs w:val="20"/>
        </w:rPr>
        <w:t xml:space="preserve"> N/C </w:t>
      </w:r>
      <w:proofErr w:type="spellStart"/>
      <w:r w:rsidRPr="00E464ED">
        <w:rPr>
          <w:rFonts w:ascii="Times New Roman" w:hAnsi="Times New Roman" w:cs="Times New Roman"/>
          <w:bCs/>
          <w:sz w:val="20"/>
          <w:szCs w:val="20"/>
        </w:rPr>
        <w:t>ratio</w:t>
      </w:r>
      <w:proofErr w:type="spellEnd"/>
    </w:p>
    <w:p w14:paraId="7A011970" w14:textId="1B75C7FC" w:rsidR="006C67D2" w:rsidRPr="00E464ED" w:rsidRDefault="006C67D2" w:rsidP="006C67D2">
      <w:pPr>
        <w:pStyle w:val="a3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Features</w:t>
      </w:r>
      <w:proofErr w:type="spellEnd"/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characteristic</w:t>
      </w:r>
      <w:proofErr w:type="spellEnd"/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menin</w:t>
      </w:r>
      <w:r>
        <w:rPr>
          <w:rFonts w:ascii="Times New Roman" w:hAnsi="Times New Roman" w:cs="Times New Roman"/>
          <w:b/>
          <w:bCs/>
          <w:sz w:val="20"/>
          <w:szCs w:val="20"/>
        </w:rPr>
        <w:t>gi</w:t>
      </w:r>
      <w:r w:rsidRPr="00E464ED">
        <w:rPr>
          <w:rFonts w:ascii="Times New Roman" w:hAnsi="Times New Roman" w:cs="Times New Roman"/>
          <w:b/>
          <w:bCs/>
          <w:sz w:val="20"/>
          <w:szCs w:val="20"/>
        </w:rPr>
        <w:t>omas</w:t>
      </w:r>
      <w:proofErr w:type="spellEnd"/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 are: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CM</w:t>
      </w:r>
    </w:p>
    <w:p w14:paraId="1739E65C" w14:textId="77777777" w:rsidR="006C67D2" w:rsidRPr="00E464ED" w:rsidRDefault="006C67D2" w:rsidP="006C67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 xml:space="preserve">a.   Fast growing, invasive </w:t>
      </w:r>
      <w:proofErr w:type="spellStart"/>
      <w:r w:rsidRPr="00E464ED">
        <w:rPr>
          <w:rFonts w:ascii="Times New Roman" w:hAnsi="Times New Roman" w:cs="Times New Roman"/>
          <w:sz w:val="20"/>
          <w:szCs w:val="20"/>
        </w:rPr>
        <w:t>tumors</w:t>
      </w:r>
      <w:proofErr w:type="spellEnd"/>
    </w:p>
    <w:p w14:paraId="234716E3" w14:textId="77777777" w:rsidR="006C67D2" w:rsidRPr="00E464ED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 xml:space="preserve">b.   Slowly growing encapsulated </w:t>
      </w:r>
      <w:proofErr w:type="spellStart"/>
      <w:r w:rsidRPr="00E464ED">
        <w:rPr>
          <w:rFonts w:ascii="Times New Roman" w:hAnsi="Times New Roman" w:cs="Times New Roman"/>
          <w:sz w:val="20"/>
          <w:szCs w:val="20"/>
        </w:rPr>
        <w:t>tumors</w:t>
      </w:r>
      <w:proofErr w:type="spellEnd"/>
      <w:r w:rsidRPr="00E464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45D688" w14:textId="77777777" w:rsidR="006C67D2" w:rsidRPr="001D4CAA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 xml:space="preserve">c.   </w:t>
      </w:r>
      <w:r w:rsidRPr="001D4CAA">
        <w:rPr>
          <w:rFonts w:ascii="Times New Roman" w:hAnsi="Times New Roman" w:cs="Times New Roman"/>
          <w:sz w:val="20"/>
          <w:szCs w:val="20"/>
        </w:rPr>
        <w:t>May develop after therapeutic radiation to the head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417F8" w14:textId="77777777" w:rsidR="006C67D2" w:rsidRPr="00E464ED" w:rsidRDefault="006C67D2" w:rsidP="006C67D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>d.   Preponderance in males</w:t>
      </w:r>
    </w:p>
    <w:p w14:paraId="5A58429C" w14:textId="77777777" w:rsidR="006C67D2" w:rsidRPr="00E464ED" w:rsidRDefault="006C67D2" w:rsidP="006C67D2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>e.   Commonly cystic</w:t>
      </w:r>
    </w:p>
    <w:p w14:paraId="07003963" w14:textId="24EB4083" w:rsidR="006C67D2" w:rsidRPr="006C67D2" w:rsidRDefault="006C67D2" w:rsidP="006C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C67D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36. </w:t>
      </w:r>
      <w:r w:rsidRPr="006C67D2">
        <w:rPr>
          <w:rFonts w:ascii="Times New Roman" w:hAnsi="Times New Roman" w:cs="Times New Roman"/>
          <w:b/>
          <w:bCs/>
          <w:sz w:val="20"/>
          <w:szCs w:val="20"/>
          <w:lang w:val="en-US"/>
        </w:rPr>
        <w:t>Histologic features characteristic of a glioblastoma are: MC</w:t>
      </w:r>
    </w:p>
    <w:p w14:paraId="2EA62EDB" w14:textId="77777777" w:rsidR="006C67D2" w:rsidRPr="00E464ED" w:rsidRDefault="006C67D2" w:rsidP="006C67D2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sz w:val="20"/>
          <w:szCs w:val="20"/>
          <w:lang w:val="en-US"/>
        </w:rPr>
        <w:t xml:space="preserve">a. Rich vascular supply  </w:t>
      </w:r>
    </w:p>
    <w:p w14:paraId="386061A0" w14:textId="77777777" w:rsidR="006C67D2" w:rsidRPr="00E464ED" w:rsidRDefault="006C67D2" w:rsidP="006C67D2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sz w:val="20"/>
          <w:szCs w:val="20"/>
          <w:lang w:val="en-US"/>
        </w:rPr>
        <w:t>b. Rosenthal fibers</w:t>
      </w:r>
    </w:p>
    <w:p w14:paraId="648DF756" w14:textId="77777777" w:rsidR="006C67D2" w:rsidRPr="00E464ED" w:rsidRDefault="006C67D2" w:rsidP="006C67D2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en-US"/>
        </w:rPr>
        <w:t>Pseudopalisading</w:t>
      </w:r>
      <w:proofErr w:type="spellEnd"/>
      <w:r w:rsidRPr="00E464ED">
        <w:rPr>
          <w:rFonts w:ascii="Times New Roman" w:hAnsi="Times New Roman" w:cs="Times New Roman"/>
          <w:sz w:val="20"/>
          <w:szCs w:val="20"/>
          <w:lang w:val="en-US"/>
        </w:rPr>
        <w:t xml:space="preserve"> tumor cells around necrosis </w:t>
      </w:r>
    </w:p>
    <w:p w14:paraId="355691A2" w14:textId="77777777" w:rsidR="006C67D2" w:rsidRPr="00E464ED" w:rsidRDefault="006C67D2" w:rsidP="006C67D2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sz w:val="20"/>
          <w:szCs w:val="20"/>
          <w:lang w:val="en-US"/>
        </w:rPr>
        <w:t xml:space="preserve">d. High mitotic activity </w:t>
      </w:r>
    </w:p>
    <w:p w14:paraId="551DC333" w14:textId="77777777" w:rsidR="006C67D2" w:rsidRPr="00E464ED" w:rsidRDefault="006C67D2" w:rsidP="006C67D2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sz w:val="20"/>
          <w:szCs w:val="20"/>
          <w:lang w:val="en-US"/>
        </w:rPr>
        <w:t>e. Diffusely positive immunostaining with</w:t>
      </w:r>
    </w:p>
    <w:p w14:paraId="71D66313" w14:textId="77777777" w:rsidR="006C67D2" w:rsidRPr="00E464ED" w:rsidRDefault="006C67D2" w:rsidP="006C67D2">
      <w:pPr>
        <w:tabs>
          <w:tab w:val="left" w:pos="5615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993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sz w:val="20"/>
          <w:szCs w:val="20"/>
          <w:lang w:val="en-US"/>
        </w:rPr>
        <w:t xml:space="preserve">glial fi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en-US"/>
        </w:rPr>
        <w:t>brillary</w:t>
      </w:r>
      <w:proofErr w:type="spellEnd"/>
      <w:r w:rsidRPr="00E464ED">
        <w:rPr>
          <w:rFonts w:ascii="Times New Roman" w:hAnsi="Times New Roman" w:cs="Times New Roman"/>
          <w:sz w:val="20"/>
          <w:szCs w:val="20"/>
          <w:lang w:val="en-US"/>
        </w:rPr>
        <w:t xml:space="preserve"> acidic protein (GFAP)</w:t>
      </w:r>
    </w:p>
    <w:p w14:paraId="48A3D127" w14:textId="15D837B6" w:rsidR="006C67D2" w:rsidRPr="00E464ED" w:rsidRDefault="006C67D2" w:rsidP="006C67D2">
      <w:pPr>
        <w:pStyle w:val="a3"/>
        <w:numPr>
          <w:ilvl w:val="3"/>
          <w:numId w:val="14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Characteristically</w:t>
      </w:r>
      <w:proofErr w:type="spellEnd"/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, a </w:t>
      </w:r>
      <w:proofErr w:type="spellStart"/>
      <w:r w:rsidRPr="00E464ED">
        <w:rPr>
          <w:rFonts w:ascii="Times New Roman" w:hAnsi="Times New Roman" w:cs="Times New Roman"/>
          <w:b/>
          <w:bCs/>
          <w:spacing w:val="3"/>
          <w:sz w:val="20"/>
          <w:szCs w:val="20"/>
        </w:rPr>
        <w:t>diffuse</w:t>
      </w:r>
      <w:proofErr w:type="spellEnd"/>
      <w:r w:rsidRPr="00E464ED">
        <w:rPr>
          <w:rFonts w:ascii="Times New Roman" w:hAnsi="Times New Roman" w:cs="Times New Roman"/>
          <w:b/>
          <w:bCs/>
          <w:spacing w:val="55"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astrocytomas</w:t>
      </w:r>
      <w:proofErr w:type="spellEnd"/>
      <w:r w:rsidRPr="00E464ED">
        <w:rPr>
          <w:rFonts w:ascii="Times New Roman" w:hAnsi="Times New Roman" w:cs="Times New Roman"/>
          <w:b/>
          <w:bCs/>
          <w:sz w:val="20"/>
          <w:szCs w:val="20"/>
        </w:rPr>
        <w:t>, grade 2: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MC</w:t>
      </w:r>
    </w:p>
    <w:p w14:paraId="4F9BABBF" w14:textId="77777777" w:rsidR="006C67D2" w:rsidRPr="00E464ED" w:rsidRDefault="006C67D2" w:rsidP="006C67D2">
      <w:pPr>
        <w:pStyle w:val="a3"/>
        <w:numPr>
          <w:ilvl w:val="0"/>
          <w:numId w:val="16"/>
        </w:numPr>
        <w:tabs>
          <w:tab w:val="left" w:pos="426"/>
          <w:tab w:val="left" w:pos="851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34" w:hanging="992"/>
        <w:rPr>
          <w:rFonts w:ascii="Times New Roman" w:hAnsi="Times New Roman" w:cs="Times New Roman"/>
          <w:sz w:val="20"/>
          <w:szCs w:val="20"/>
        </w:rPr>
      </w:pPr>
      <w:proofErr w:type="spellStart"/>
      <w:r w:rsidRPr="00E464ED">
        <w:rPr>
          <w:rFonts w:ascii="Times New Roman" w:hAnsi="Times New Roman" w:cs="Times New Roman"/>
          <w:spacing w:val="2"/>
          <w:sz w:val="20"/>
          <w:szCs w:val="20"/>
        </w:rPr>
        <w:t>Affects</w:t>
      </w:r>
      <w:proofErr w:type="spellEnd"/>
      <w:r w:rsidRPr="00E464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sz w:val="20"/>
          <w:szCs w:val="20"/>
        </w:rPr>
        <w:t>chiefly</w:t>
      </w:r>
      <w:proofErr w:type="spellEnd"/>
      <w:r w:rsidRPr="00E464E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sz w:val="20"/>
          <w:szCs w:val="20"/>
        </w:rPr>
        <w:t>children</w:t>
      </w:r>
      <w:proofErr w:type="spellEnd"/>
    </w:p>
    <w:p w14:paraId="22188B6A" w14:textId="77777777" w:rsidR="006C67D2" w:rsidRPr="00E464ED" w:rsidRDefault="006C67D2" w:rsidP="006C67D2">
      <w:pPr>
        <w:tabs>
          <w:tab w:val="left" w:pos="142"/>
          <w:tab w:val="left" w:pos="4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right="284" w:hanging="851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 xml:space="preserve">b.  Commonly </w:t>
      </w:r>
      <w:r w:rsidRPr="00E464ED">
        <w:rPr>
          <w:rFonts w:ascii="Times New Roman" w:hAnsi="Times New Roman" w:cs="Times New Roman"/>
          <w:spacing w:val="2"/>
          <w:sz w:val="20"/>
          <w:szCs w:val="20"/>
        </w:rPr>
        <w:t xml:space="preserve">occurs </w:t>
      </w:r>
      <w:r w:rsidRPr="00E464ED">
        <w:rPr>
          <w:rFonts w:ascii="Times New Roman" w:hAnsi="Times New Roman" w:cs="Times New Roman"/>
          <w:sz w:val="20"/>
          <w:szCs w:val="20"/>
        </w:rPr>
        <w:t xml:space="preserve">in the cerebral </w:t>
      </w:r>
      <w:proofErr w:type="spellStart"/>
      <w:r w:rsidRPr="00E464ED">
        <w:rPr>
          <w:rFonts w:ascii="Times New Roman" w:hAnsi="Times New Roman" w:cs="Times New Roman"/>
          <w:sz w:val="20"/>
          <w:szCs w:val="20"/>
        </w:rPr>
        <w:t>hemisphers</w:t>
      </w:r>
      <w:proofErr w:type="spellEnd"/>
      <w:r w:rsidRPr="00E464ED">
        <w:rPr>
          <w:rFonts w:ascii="Times New Roman" w:hAnsi="Times New Roman" w:cs="Times New Roman"/>
          <w:spacing w:val="14"/>
          <w:sz w:val="20"/>
          <w:szCs w:val="20"/>
        </w:rPr>
        <w:t xml:space="preserve">  </w:t>
      </w:r>
    </w:p>
    <w:p w14:paraId="22A930DC" w14:textId="77777777" w:rsidR="006C67D2" w:rsidRPr="00E464ED" w:rsidRDefault="006C67D2" w:rsidP="006C67D2">
      <w:pPr>
        <w:tabs>
          <w:tab w:val="left" w:pos="142"/>
          <w:tab w:val="left" w:pos="4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right="284" w:hanging="851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>c.  Often presents clinically with</w:t>
      </w:r>
      <w:r w:rsidRPr="00E464E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464ED">
        <w:rPr>
          <w:rFonts w:ascii="Times New Roman" w:hAnsi="Times New Roman" w:cs="Times New Roman"/>
          <w:sz w:val="20"/>
          <w:szCs w:val="20"/>
        </w:rPr>
        <w:t xml:space="preserve">seizures </w:t>
      </w:r>
    </w:p>
    <w:p w14:paraId="4FC4291C" w14:textId="77777777" w:rsidR="006C67D2" w:rsidRPr="00E464ED" w:rsidRDefault="006C67D2" w:rsidP="006C67D2">
      <w:pPr>
        <w:tabs>
          <w:tab w:val="left" w:pos="142"/>
          <w:tab w:val="left" w:pos="4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right="284" w:hanging="851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 xml:space="preserve">d.  May progress into an </w:t>
      </w:r>
      <w:proofErr w:type="gramStart"/>
      <w:r w:rsidRPr="00E464ED">
        <w:rPr>
          <w:rFonts w:ascii="Times New Roman" w:hAnsi="Times New Roman" w:cs="Times New Roman"/>
          <w:sz w:val="20"/>
          <w:szCs w:val="20"/>
        </w:rPr>
        <w:t>anaplastic  astrocytoma</w:t>
      </w:r>
      <w:proofErr w:type="gramEnd"/>
      <w:r w:rsidRPr="00E464ED">
        <w:rPr>
          <w:rFonts w:ascii="Times New Roman" w:hAnsi="Times New Roman" w:cs="Times New Roman"/>
          <w:sz w:val="20"/>
          <w:szCs w:val="20"/>
        </w:rPr>
        <w:t xml:space="preserve"> or a</w:t>
      </w:r>
      <w:r w:rsidRPr="00E464E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464ED">
        <w:rPr>
          <w:rFonts w:ascii="Times New Roman" w:hAnsi="Times New Roman" w:cs="Times New Roman"/>
          <w:sz w:val="20"/>
          <w:szCs w:val="20"/>
        </w:rPr>
        <w:t xml:space="preserve">glioblastoma </w:t>
      </w:r>
    </w:p>
    <w:p w14:paraId="3369F210" w14:textId="77777777" w:rsidR="006C67D2" w:rsidRPr="00E464ED" w:rsidRDefault="006C67D2" w:rsidP="006C67D2">
      <w:pPr>
        <w:tabs>
          <w:tab w:val="left" w:pos="142"/>
          <w:tab w:val="left" w:pos="4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right="284" w:hanging="851"/>
        <w:rPr>
          <w:rFonts w:ascii="Times New Roman" w:hAnsi="Times New Roman" w:cs="Times New Roman"/>
          <w:sz w:val="20"/>
          <w:szCs w:val="20"/>
        </w:rPr>
      </w:pPr>
      <w:r w:rsidRPr="00E464ED">
        <w:rPr>
          <w:rFonts w:ascii="Times New Roman" w:hAnsi="Times New Roman" w:cs="Times New Roman"/>
          <w:sz w:val="20"/>
          <w:szCs w:val="20"/>
        </w:rPr>
        <w:t>e.   Is rarely associated with mutations in</w:t>
      </w:r>
      <w:r w:rsidRPr="00E464E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464ED">
        <w:rPr>
          <w:rFonts w:ascii="Times New Roman" w:hAnsi="Times New Roman" w:cs="Times New Roman"/>
          <w:spacing w:val="-3"/>
          <w:sz w:val="20"/>
          <w:szCs w:val="20"/>
        </w:rPr>
        <w:t xml:space="preserve">p53 </w:t>
      </w:r>
      <w:r w:rsidRPr="00E464ED">
        <w:rPr>
          <w:rFonts w:ascii="Times New Roman" w:hAnsi="Times New Roman" w:cs="Times New Roman"/>
          <w:sz w:val="20"/>
          <w:szCs w:val="20"/>
        </w:rPr>
        <w:t>gene</w:t>
      </w:r>
    </w:p>
    <w:p w14:paraId="02780FF5" w14:textId="571A9E2D" w:rsidR="006C67D2" w:rsidRPr="00E42E31" w:rsidRDefault="006C67D2" w:rsidP="006C67D2">
      <w:pPr>
        <w:pStyle w:val="a3"/>
        <w:numPr>
          <w:ilvl w:val="3"/>
          <w:numId w:val="14"/>
        </w:numPr>
        <w:shd w:val="clear" w:color="auto" w:fill="FFFFFF"/>
        <w:spacing w:after="0" w:line="240" w:lineRule="auto"/>
        <w:ind w:left="284" w:right="-225" w:hanging="284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E42E31">
        <w:rPr>
          <w:rFonts w:ascii="Times New Roman" w:hAnsi="Times New Roman" w:cs="Times New Roman"/>
          <w:b/>
          <w:sz w:val="20"/>
          <w:szCs w:val="20"/>
          <w:lang w:val="en-US"/>
        </w:rPr>
        <w:t>Criteria of malignancy, cytoplasmic features: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SC</w:t>
      </w:r>
    </w:p>
    <w:p w14:paraId="5308C9B3" w14:textId="77777777" w:rsidR="006C67D2" w:rsidRPr="00E464ED" w:rsidRDefault="006C67D2" w:rsidP="006C67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464ED">
        <w:rPr>
          <w:rFonts w:ascii="Times New Roman" w:hAnsi="Times New Roman" w:cs="Times New Roman"/>
          <w:bCs/>
          <w:sz w:val="20"/>
          <w:szCs w:val="20"/>
          <w:lang w:val="en-US"/>
        </w:rPr>
        <w:t>Hyperchromasia</w:t>
      </w:r>
      <w:proofErr w:type="spellEnd"/>
    </w:p>
    <w:p w14:paraId="132EAB81" w14:textId="77777777" w:rsidR="006C67D2" w:rsidRPr="00E464ED" w:rsidRDefault="006C67D2" w:rsidP="006C67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464ED">
        <w:rPr>
          <w:rFonts w:ascii="Times New Roman" w:hAnsi="Times New Roman" w:cs="Times New Roman"/>
          <w:bCs/>
          <w:sz w:val="20"/>
          <w:szCs w:val="20"/>
          <w:lang w:val="en-US"/>
        </w:rPr>
        <w:t>Anisokaryosis</w:t>
      </w:r>
      <w:proofErr w:type="spellEnd"/>
      <w:r w:rsidRPr="00E464E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00762552" w14:textId="77777777" w:rsidR="006C67D2" w:rsidRPr="00E464ED" w:rsidRDefault="006C67D2" w:rsidP="006C67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Cannibalism </w:t>
      </w:r>
    </w:p>
    <w:p w14:paraId="4F8269C5" w14:textId="77777777" w:rsidR="006C67D2" w:rsidRPr="00E464ED" w:rsidRDefault="006C67D2" w:rsidP="006C67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bCs/>
          <w:sz w:val="20"/>
          <w:szCs w:val="20"/>
          <w:lang w:val="en-US"/>
        </w:rPr>
        <w:t>High N/C ratio</w:t>
      </w:r>
    </w:p>
    <w:p w14:paraId="59208022" w14:textId="77777777" w:rsidR="006C67D2" w:rsidRPr="00E464ED" w:rsidRDefault="006C67D2" w:rsidP="006C67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426" w:right="-225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E464ED">
        <w:rPr>
          <w:rFonts w:ascii="Times New Roman" w:hAnsi="Times New Roman" w:cs="Times New Roman"/>
          <w:bCs/>
          <w:sz w:val="20"/>
          <w:szCs w:val="20"/>
          <w:lang w:val="en-US"/>
        </w:rPr>
        <w:t>Multinucleation</w:t>
      </w:r>
    </w:p>
    <w:p w14:paraId="4EE08E4A" w14:textId="34FAA0CE" w:rsidR="006C67D2" w:rsidRPr="00E464ED" w:rsidRDefault="006C67D2" w:rsidP="006C67D2">
      <w:pPr>
        <w:pStyle w:val="a3"/>
        <w:numPr>
          <w:ilvl w:val="3"/>
          <w:numId w:val="14"/>
        </w:numPr>
        <w:spacing w:line="240" w:lineRule="auto"/>
        <w:ind w:left="284" w:right="27" w:hanging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numerous</w:t>
      </w:r>
      <w:proofErr w:type="spellEnd"/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round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oval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calcified</w:t>
      </w:r>
      <w:proofErr w:type="spellEnd"/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structures</w:t>
      </w:r>
      <w:proofErr w:type="spellEnd"/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meningioma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64ED">
        <w:rPr>
          <w:rFonts w:ascii="Times New Roman" w:hAnsi="Times New Roman" w:cs="Times New Roman"/>
          <w:b/>
          <w:bCs/>
          <w:sz w:val="20"/>
          <w:szCs w:val="20"/>
        </w:rPr>
        <w:t xml:space="preserve">are </w:t>
      </w:r>
      <w:proofErr w:type="spellStart"/>
      <w:r w:rsidRPr="00E464ED">
        <w:rPr>
          <w:rFonts w:ascii="Times New Roman" w:hAnsi="Times New Roman" w:cs="Times New Roman"/>
          <w:b/>
          <w:bCs/>
          <w:sz w:val="20"/>
          <w:szCs w:val="20"/>
        </w:rPr>
        <w:t>termed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 SC</w:t>
      </w:r>
    </w:p>
    <w:p w14:paraId="17BF82FA" w14:textId="26793658" w:rsidR="006C67D2" w:rsidRPr="008400BF" w:rsidRDefault="006C67D2" w:rsidP="006C67D2">
      <w:pPr>
        <w:pStyle w:val="a3"/>
        <w:numPr>
          <w:ilvl w:val="1"/>
          <w:numId w:val="11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8400BF">
        <w:rPr>
          <w:rFonts w:ascii="Times New Roman" w:hAnsi="Times New Roman" w:cs="Times New Roman"/>
          <w:sz w:val="20"/>
          <w:szCs w:val="20"/>
        </w:rPr>
        <w:t>Calcified</w:t>
      </w:r>
      <w:proofErr w:type="spellEnd"/>
      <w:r w:rsidRPr="00840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sz w:val="20"/>
          <w:szCs w:val="20"/>
        </w:rPr>
        <w:t>parasite</w:t>
      </w:r>
      <w:proofErr w:type="spellEnd"/>
      <w:r w:rsidRPr="00840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sz w:val="20"/>
          <w:szCs w:val="20"/>
        </w:rPr>
        <w:t>eggs</w:t>
      </w:r>
      <w:proofErr w:type="spellEnd"/>
    </w:p>
    <w:p w14:paraId="29107F59" w14:textId="6F5152EF" w:rsidR="006C67D2" w:rsidRPr="008400BF" w:rsidRDefault="006C67D2" w:rsidP="006C67D2">
      <w:pPr>
        <w:pStyle w:val="a3"/>
        <w:numPr>
          <w:ilvl w:val="1"/>
          <w:numId w:val="11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8400BF">
        <w:rPr>
          <w:rFonts w:ascii="Times New Roman" w:hAnsi="Times New Roman" w:cs="Times New Roman"/>
          <w:sz w:val="20"/>
          <w:szCs w:val="20"/>
        </w:rPr>
        <w:t>Marinesco</w:t>
      </w:r>
      <w:proofErr w:type="spellEnd"/>
      <w:r w:rsidRPr="00840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sz w:val="20"/>
          <w:szCs w:val="20"/>
        </w:rPr>
        <w:t>bodies</w:t>
      </w:r>
      <w:proofErr w:type="spellEnd"/>
    </w:p>
    <w:p w14:paraId="78F23A97" w14:textId="32579133" w:rsidR="006C67D2" w:rsidRPr="008400BF" w:rsidRDefault="006C67D2" w:rsidP="006C67D2">
      <w:pPr>
        <w:pStyle w:val="a3"/>
        <w:numPr>
          <w:ilvl w:val="1"/>
          <w:numId w:val="11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8400BF">
        <w:rPr>
          <w:rFonts w:ascii="Times New Roman" w:hAnsi="Times New Roman" w:cs="Times New Roman"/>
          <w:sz w:val="20"/>
          <w:szCs w:val="20"/>
        </w:rPr>
        <w:t>Hyaline</w:t>
      </w:r>
      <w:proofErr w:type="spellEnd"/>
      <w:r w:rsidRPr="00840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sz w:val="20"/>
          <w:szCs w:val="20"/>
        </w:rPr>
        <w:t>bodies</w:t>
      </w:r>
      <w:proofErr w:type="spellEnd"/>
    </w:p>
    <w:p w14:paraId="442524B6" w14:textId="77777777" w:rsidR="006C67D2" w:rsidRDefault="006C67D2" w:rsidP="006C67D2">
      <w:pPr>
        <w:pStyle w:val="a3"/>
        <w:numPr>
          <w:ilvl w:val="1"/>
          <w:numId w:val="11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8400BF">
        <w:rPr>
          <w:rFonts w:ascii="Times New Roman" w:hAnsi="Times New Roman" w:cs="Times New Roman"/>
          <w:sz w:val="20"/>
          <w:szCs w:val="20"/>
        </w:rPr>
        <w:t>Psammoma</w:t>
      </w:r>
      <w:proofErr w:type="spellEnd"/>
      <w:r w:rsidRPr="00840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sz w:val="20"/>
          <w:szCs w:val="20"/>
        </w:rPr>
        <w:t>bodies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1BAA6F" w14:textId="7F6AEC73" w:rsidR="006C67D2" w:rsidRPr="006C67D2" w:rsidRDefault="006C67D2" w:rsidP="006C67D2">
      <w:pPr>
        <w:pStyle w:val="a3"/>
        <w:numPr>
          <w:ilvl w:val="1"/>
          <w:numId w:val="11"/>
        </w:numPr>
        <w:spacing w:line="240" w:lineRule="auto"/>
        <w:ind w:left="426" w:right="27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6C67D2">
        <w:rPr>
          <w:rFonts w:ascii="Times New Roman" w:hAnsi="Times New Roman" w:cs="Times New Roman"/>
          <w:sz w:val="20"/>
          <w:szCs w:val="20"/>
        </w:rPr>
        <w:t>Corpora</w:t>
      </w:r>
      <w:proofErr w:type="spellEnd"/>
      <w:r w:rsidRPr="006C67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67D2">
        <w:rPr>
          <w:rFonts w:ascii="Times New Roman" w:hAnsi="Times New Roman" w:cs="Times New Roman"/>
          <w:sz w:val="20"/>
          <w:szCs w:val="20"/>
        </w:rPr>
        <w:t>amylacea</w:t>
      </w:r>
      <w:proofErr w:type="spellEnd"/>
    </w:p>
    <w:p w14:paraId="676638C4" w14:textId="0BA64CD2" w:rsidR="006C67D2" w:rsidRPr="008400BF" w:rsidRDefault="006C67D2" w:rsidP="006C67D2">
      <w:pPr>
        <w:pStyle w:val="a3"/>
        <w:numPr>
          <w:ilvl w:val="2"/>
          <w:numId w:val="19"/>
        </w:numPr>
        <w:spacing w:after="0" w:line="240" w:lineRule="auto"/>
        <w:ind w:left="426" w:right="27" w:hanging="426"/>
        <w:rPr>
          <w:rFonts w:ascii="Times New Roman" w:hAnsi="Times New Roman" w:cs="Times New Roman"/>
          <w:sz w:val="20"/>
          <w:szCs w:val="20"/>
        </w:rPr>
      </w:pP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Some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cells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demonstrate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glucose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uptake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from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blood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regardless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plasma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insulin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</w:rPr>
        <w:t>level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79CAC3D" w14:textId="77777777" w:rsidR="006C67D2" w:rsidRPr="008400BF" w:rsidRDefault="006C67D2" w:rsidP="006C67D2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In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persons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who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have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had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persistent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hyperglycemia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for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years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,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cellular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injury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can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occur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.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Which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of</w:t>
      </w:r>
    </w:p>
    <w:p w14:paraId="308895B9" w14:textId="77777777" w:rsidR="006C67D2" w:rsidRPr="008400BF" w:rsidRDefault="006C67D2" w:rsidP="006C67D2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the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following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cell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types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is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most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likely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to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show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injury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from</w:t>
      </w:r>
      <w:proofErr w:type="spellEnd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proofErr w:type="spellStart"/>
      <w:r w:rsidRPr="008400BF">
        <w:rPr>
          <w:rFonts w:ascii="Times New Roman" w:hAnsi="Times New Roman" w:cs="Times New Roman"/>
          <w:b/>
          <w:bCs/>
          <w:sz w:val="20"/>
          <w:szCs w:val="20"/>
          <w:lang w:val="ro-RO"/>
        </w:rPr>
        <w:t>hyperglycemia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: SC</w:t>
      </w:r>
    </w:p>
    <w:p w14:paraId="02E4B3D3" w14:textId="77777777" w:rsidR="006C67D2" w:rsidRPr="00E464ED" w:rsidRDefault="006C67D2" w:rsidP="006C67D2">
      <w:pPr>
        <w:spacing w:after="0"/>
        <w:ind w:firstLine="142"/>
        <w:rPr>
          <w:rFonts w:ascii="Times New Roman" w:hAnsi="Times New Roman" w:cs="Times New Roman"/>
          <w:sz w:val="20"/>
          <w:szCs w:val="20"/>
          <w:lang w:val="ro-RO"/>
        </w:rPr>
      </w:pPr>
      <w:r w:rsidRPr="00E464ED">
        <w:rPr>
          <w:rFonts w:ascii="Times New Roman" w:hAnsi="Times New Roman" w:cs="Times New Roman"/>
          <w:sz w:val="20"/>
          <w:szCs w:val="20"/>
          <w:lang w:val="ro-RO"/>
        </w:rPr>
        <w:t xml:space="preserve">a. Cardiac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ro-RO"/>
        </w:rPr>
        <w:t>myocytes</w:t>
      </w:r>
      <w:proofErr w:type="spellEnd"/>
    </w:p>
    <w:p w14:paraId="1AD3626C" w14:textId="77777777" w:rsidR="006C67D2" w:rsidRPr="00E464ED" w:rsidRDefault="006C67D2" w:rsidP="006C67D2">
      <w:pPr>
        <w:spacing w:after="0"/>
        <w:ind w:firstLine="142"/>
        <w:rPr>
          <w:rFonts w:ascii="Times New Roman" w:hAnsi="Times New Roman" w:cs="Times New Roman"/>
          <w:sz w:val="20"/>
          <w:szCs w:val="20"/>
          <w:lang w:val="ro-RO"/>
        </w:rPr>
      </w:pPr>
      <w:r w:rsidRPr="00E464ED">
        <w:rPr>
          <w:rFonts w:ascii="Times New Roman" w:hAnsi="Times New Roman" w:cs="Times New Roman"/>
          <w:sz w:val="20"/>
          <w:szCs w:val="20"/>
          <w:lang w:val="ro-RO"/>
        </w:rPr>
        <w:t xml:space="preserve">b.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ro-RO"/>
        </w:rPr>
        <w:t>Fibroblasts</w:t>
      </w:r>
      <w:proofErr w:type="spellEnd"/>
    </w:p>
    <w:p w14:paraId="3A7388A0" w14:textId="77777777" w:rsidR="006C67D2" w:rsidRPr="00E464ED" w:rsidRDefault="006C67D2" w:rsidP="006C67D2">
      <w:pPr>
        <w:spacing w:after="0"/>
        <w:ind w:firstLine="142"/>
        <w:rPr>
          <w:rFonts w:ascii="Times New Roman" w:hAnsi="Times New Roman" w:cs="Times New Roman"/>
          <w:sz w:val="20"/>
          <w:szCs w:val="20"/>
          <w:lang w:val="ro-RO"/>
        </w:rPr>
      </w:pPr>
      <w:r w:rsidRPr="00E464ED">
        <w:rPr>
          <w:rFonts w:ascii="Times New Roman" w:hAnsi="Times New Roman" w:cs="Times New Roman"/>
          <w:sz w:val="20"/>
          <w:szCs w:val="20"/>
          <w:lang w:val="ro-RO"/>
        </w:rPr>
        <w:t xml:space="preserve">c.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ro-RO"/>
        </w:rPr>
        <w:t>Steatocytes</w:t>
      </w:r>
      <w:proofErr w:type="spellEnd"/>
    </w:p>
    <w:p w14:paraId="7D4D463A" w14:textId="77777777" w:rsidR="006C67D2" w:rsidRPr="00E464ED" w:rsidRDefault="006C67D2" w:rsidP="006C67D2">
      <w:pPr>
        <w:spacing w:after="0"/>
        <w:ind w:firstLine="142"/>
        <w:rPr>
          <w:rFonts w:ascii="Times New Roman" w:hAnsi="Times New Roman" w:cs="Times New Roman"/>
          <w:sz w:val="20"/>
          <w:szCs w:val="20"/>
          <w:lang w:val="ro-RO"/>
        </w:rPr>
      </w:pPr>
      <w:r w:rsidRPr="00E464ED">
        <w:rPr>
          <w:rFonts w:ascii="Times New Roman" w:hAnsi="Times New Roman" w:cs="Times New Roman"/>
          <w:sz w:val="20"/>
          <w:szCs w:val="20"/>
          <w:lang w:val="ro-RO"/>
        </w:rPr>
        <w:t xml:space="preserve">d.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ro-RO"/>
        </w:rPr>
        <w:t>Neurons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188C12B0" w14:textId="77777777" w:rsidR="006C67D2" w:rsidRPr="00E464ED" w:rsidRDefault="006C67D2" w:rsidP="006C67D2">
      <w:pPr>
        <w:spacing w:after="0"/>
        <w:ind w:firstLine="142"/>
        <w:rPr>
          <w:rFonts w:ascii="Times New Roman" w:hAnsi="Times New Roman" w:cs="Times New Roman"/>
          <w:sz w:val="20"/>
          <w:szCs w:val="20"/>
          <w:lang w:val="ro-RO"/>
        </w:rPr>
      </w:pPr>
      <w:r w:rsidRPr="00E464ED">
        <w:rPr>
          <w:rFonts w:ascii="Times New Roman" w:hAnsi="Times New Roman" w:cs="Times New Roman"/>
          <w:sz w:val="20"/>
          <w:szCs w:val="20"/>
          <w:lang w:val="ro-RO"/>
        </w:rPr>
        <w:t xml:space="preserve">e.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ro-RO"/>
        </w:rPr>
        <w:t>Smooth</w:t>
      </w:r>
      <w:proofErr w:type="spellEnd"/>
      <w:r w:rsidRPr="00E464ED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ro-RO"/>
        </w:rPr>
        <w:t>muscle</w:t>
      </w:r>
      <w:proofErr w:type="spellEnd"/>
      <w:r w:rsidRPr="00E464ED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E464ED">
        <w:rPr>
          <w:rFonts w:ascii="Times New Roman" w:hAnsi="Times New Roman" w:cs="Times New Roman"/>
          <w:sz w:val="20"/>
          <w:szCs w:val="20"/>
          <w:lang w:val="ro-RO"/>
        </w:rPr>
        <w:t>cells</w:t>
      </w:r>
      <w:proofErr w:type="spellEnd"/>
      <w:r w:rsidRPr="00E464ED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50B5A7E7" w14:textId="77777777" w:rsidR="006C67D2" w:rsidRPr="00E464ED" w:rsidRDefault="006C67D2" w:rsidP="006C67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EC9384" w14:textId="77777777" w:rsidR="006C67D2" w:rsidRPr="006C67D2" w:rsidRDefault="006C67D2" w:rsidP="003D404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C67D2" w:rsidRPr="006C67D2" w:rsidSect="008D6BE5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90E"/>
    <w:multiLevelType w:val="hybridMultilevel"/>
    <w:tmpl w:val="B2FE6018"/>
    <w:lvl w:ilvl="0" w:tplc="CDBAF3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356F2"/>
    <w:multiLevelType w:val="hybridMultilevel"/>
    <w:tmpl w:val="2EF6FF5C"/>
    <w:lvl w:ilvl="0" w:tplc="82DE0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222" w:hanging="360"/>
      </w:pPr>
    </w:lvl>
    <w:lvl w:ilvl="2" w:tplc="0818001B" w:tentative="1">
      <w:start w:val="1"/>
      <w:numFmt w:val="lowerRoman"/>
      <w:lvlText w:val="%3."/>
      <w:lvlJc w:val="right"/>
      <w:pPr>
        <w:ind w:left="1942" w:hanging="180"/>
      </w:pPr>
    </w:lvl>
    <w:lvl w:ilvl="3" w:tplc="0818000F" w:tentative="1">
      <w:start w:val="1"/>
      <w:numFmt w:val="decimal"/>
      <w:lvlText w:val="%4."/>
      <w:lvlJc w:val="left"/>
      <w:pPr>
        <w:ind w:left="2662" w:hanging="360"/>
      </w:pPr>
    </w:lvl>
    <w:lvl w:ilvl="4" w:tplc="08180019" w:tentative="1">
      <w:start w:val="1"/>
      <w:numFmt w:val="lowerLetter"/>
      <w:lvlText w:val="%5."/>
      <w:lvlJc w:val="left"/>
      <w:pPr>
        <w:ind w:left="3382" w:hanging="360"/>
      </w:pPr>
    </w:lvl>
    <w:lvl w:ilvl="5" w:tplc="0818001B" w:tentative="1">
      <w:start w:val="1"/>
      <w:numFmt w:val="lowerRoman"/>
      <w:lvlText w:val="%6."/>
      <w:lvlJc w:val="right"/>
      <w:pPr>
        <w:ind w:left="4102" w:hanging="180"/>
      </w:pPr>
    </w:lvl>
    <w:lvl w:ilvl="6" w:tplc="0818000F" w:tentative="1">
      <w:start w:val="1"/>
      <w:numFmt w:val="decimal"/>
      <w:lvlText w:val="%7."/>
      <w:lvlJc w:val="left"/>
      <w:pPr>
        <w:ind w:left="4822" w:hanging="360"/>
      </w:pPr>
    </w:lvl>
    <w:lvl w:ilvl="7" w:tplc="08180019" w:tentative="1">
      <w:start w:val="1"/>
      <w:numFmt w:val="lowerLetter"/>
      <w:lvlText w:val="%8."/>
      <w:lvlJc w:val="left"/>
      <w:pPr>
        <w:ind w:left="5542" w:hanging="360"/>
      </w:pPr>
    </w:lvl>
    <w:lvl w:ilvl="8" w:tplc="08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601FF"/>
    <w:multiLevelType w:val="hybridMultilevel"/>
    <w:tmpl w:val="17BA983E"/>
    <w:lvl w:ilvl="0" w:tplc="A7DE809A">
      <w:start w:val="1"/>
      <w:numFmt w:val="low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909426B"/>
    <w:multiLevelType w:val="hybridMultilevel"/>
    <w:tmpl w:val="C0D4031A"/>
    <w:lvl w:ilvl="0" w:tplc="4718B31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D048C"/>
    <w:multiLevelType w:val="hybridMultilevel"/>
    <w:tmpl w:val="06D46136"/>
    <w:lvl w:ilvl="0" w:tplc="AC408C1E">
      <w:start w:val="8"/>
      <w:numFmt w:val="decimal"/>
      <w:lvlText w:val="%1."/>
      <w:lvlJc w:val="left"/>
      <w:pPr>
        <w:ind w:left="1211" w:hanging="360"/>
      </w:pPr>
      <w:rPr>
        <w:rFonts w:hint="default"/>
        <w:b/>
        <w:sz w:val="20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746980"/>
    <w:multiLevelType w:val="hybridMultilevel"/>
    <w:tmpl w:val="10968A22"/>
    <w:lvl w:ilvl="0" w:tplc="19F2A51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9335A4"/>
    <w:multiLevelType w:val="hybridMultilevel"/>
    <w:tmpl w:val="BC92B73A"/>
    <w:lvl w:ilvl="0" w:tplc="A950D1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16"/>
        <w:szCs w:val="16"/>
      </w:rPr>
    </w:lvl>
    <w:lvl w:ilvl="1" w:tplc="5A8E50E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847"/>
    <w:multiLevelType w:val="hybridMultilevel"/>
    <w:tmpl w:val="6B365098"/>
    <w:lvl w:ilvl="0" w:tplc="394ED34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26AFD"/>
    <w:multiLevelType w:val="hybridMultilevel"/>
    <w:tmpl w:val="67D4CD6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090A"/>
    <w:multiLevelType w:val="hybridMultilevel"/>
    <w:tmpl w:val="654A3026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DDAB7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0101A9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163B"/>
    <w:multiLevelType w:val="hybridMultilevel"/>
    <w:tmpl w:val="0BBA4E8A"/>
    <w:lvl w:ilvl="0" w:tplc="FCE692D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C64D12C">
      <w:start w:val="40"/>
      <w:numFmt w:val="decimal"/>
      <w:lvlText w:val="%3."/>
      <w:lvlJc w:val="left"/>
      <w:pPr>
        <w:ind w:left="34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007760"/>
    <w:multiLevelType w:val="hybridMultilevel"/>
    <w:tmpl w:val="C3F65784"/>
    <w:lvl w:ilvl="0" w:tplc="DAEE9DAA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3B2D94"/>
    <w:multiLevelType w:val="hybridMultilevel"/>
    <w:tmpl w:val="1B283C56"/>
    <w:lvl w:ilvl="0" w:tplc="3196C09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4D6973"/>
    <w:multiLevelType w:val="hybridMultilevel"/>
    <w:tmpl w:val="EBD29E0C"/>
    <w:lvl w:ilvl="0" w:tplc="D84A4F3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903CC658">
      <w:start w:val="1"/>
      <w:numFmt w:val="lowerLetter"/>
      <w:lvlText w:val="%2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C1880760">
      <w:start w:val="37"/>
      <w:numFmt w:val="decimal"/>
      <w:lvlText w:val="%4."/>
      <w:lvlJc w:val="left"/>
      <w:pPr>
        <w:ind w:left="3164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AA4B84"/>
    <w:multiLevelType w:val="hybridMultilevel"/>
    <w:tmpl w:val="EF94B0A8"/>
    <w:lvl w:ilvl="0" w:tplc="8D1AC90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C7C5C"/>
    <w:multiLevelType w:val="hybridMultilevel"/>
    <w:tmpl w:val="210AF2D2"/>
    <w:lvl w:ilvl="0" w:tplc="E7683870">
      <w:start w:val="1"/>
      <w:numFmt w:val="lowerLetter"/>
      <w:lvlText w:val="%1."/>
      <w:lvlJc w:val="left"/>
      <w:pPr>
        <w:ind w:left="759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79" w:hanging="360"/>
      </w:pPr>
    </w:lvl>
    <w:lvl w:ilvl="2" w:tplc="EB526576">
      <w:start w:val="1"/>
      <w:numFmt w:val="upperLetter"/>
      <w:lvlText w:val="%3."/>
      <w:lvlJc w:val="left"/>
      <w:pPr>
        <w:ind w:left="2379" w:hanging="360"/>
      </w:pPr>
      <w:rPr>
        <w:rFonts w:hint="default"/>
        <w:color w:val="666666"/>
        <w:sz w:val="23"/>
      </w:rPr>
    </w:lvl>
    <w:lvl w:ilvl="3" w:tplc="2CEA8A9E">
      <w:start w:val="35"/>
      <w:numFmt w:val="decimal"/>
      <w:lvlText w:val="%4."/>
      <w:lvlJc w:val="left"/>
      <w:pPr>
        <w:ind w:left="2919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39" w:hanging="360"/>
      </w:pPr>
    </w:lvl>
    <w:lvl w:ilvl="5" w:tplc="0418001B" w:tentative="1">
      <w:start w:val="1"/>
      <w:numFmt w:val="lowerRoman"/>
      <w:lvlText w:val="%6."/>
      <w:lvlJc w:val="right"/>
      <w:pPr>
        <w:ind w:left="4359" w:hanging="180"/>
      </w:pPr>
    </w:lvl>
    <w:lvl w:ilvl="6" w:tplc="0418000F" w:tentative="1">
      <w:start w:val="1"/>
      <w:numFmt w:val="decimal"/>
      <w:lvlText w:val="%7."/>
      <w:lvlJc w:val="left"/>
      <w:pPr>
        <w:ind w:left="5079" w:hanging="360"/>
      </w:pPr>
    </w:lvl>
    <w:lvl w:ilvl="7" w:tplc="04180019" w:tentative="1">
      <w:start w:val="1"/>
      <w:numFmt w:val="lowerLetter"/>
      <w:lvlText w:val="%8."/>
      <w:lvlJc w:val="left"/>
      <w:pPr>
        <w:ind w:left="5799" w:hanging="360"/>
      </w:pPr>
    </w:lvl>
    <w:lvl w:ilvl="8" w:tplc="0418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3CA30A21"/>
    <w:multiLevelType w:val="hybridMultilevel"/>
    <w:tmpl w:val="F246328A"/>
    <w:lvl w:ilvl="0" w:tplc="2E76C95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B527A"/>
    <w:multiLevelType w:val="hybridMultilevel"/>
    <w:tmpl w:val="C0C4C6B2"/>
    <w:lvl w:ilvl="0" w:tplc="2BC23B92">
      <w:start w:val="1"/>
      <w:numFmt w:val="lowerLetter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3615EC"/>
    <w:multiLevelType w:val="hybridMultilevel"/>
    <w:tmpl w:val="1908A874"/>
    <w:lvl w:ilvl="0" w:tplc="00540F4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F76CEB"/>
    <w:multiLevelType w:val="hybridMultilevel"/>
    <w:tmpl w:val="E61431C2"/>
    <w:lvl w:ilvl="0" w:tplc="04190017">
      <w:start w:val="1"/>
      <w:numFmt w:val="lowerLetter"/>
      <w:lvlText w:val="%1)"/>
      <w:lvlJc w:val="left"/>
      <w:pPr>
        <w:ind w:left="1935" w:hanging="360"/>
      </w:pPr>
    </w:lvl>
    <w:lvl w:ilvl="1" w:tplc="04180019">
      <w:start w:val="1"/>
      <w:numFmt w:val="lowerLetter"/>
      <w:lvlText w:val="%2."/>
      <w:lvlJc w:val="left"/>
      <w:pPr>
        <w:ind w:left="2655" w:hanging="360"/>
      </w:pPr>
    </w:lvl>
    <w:lvl w:ilvl="2" w:tplc="0418001B">
      <w:start w:val="1"/>
      <w:numFmt w:val="lowerRoman"/>
      <w:lvlText w:val="%3."/>
      <w:lvlJc w:val="right"/>
      <w:pPr>
        <w:ind w:left="3375" w:hanging="180"/>
      </w:pPr>
    </w:lvl>
    <w:lvl w:ilvl="3" w:tplc="C6F06762">
      <w:start w:val="17"/>
      <w:numFmt w:val="decimal"/>
      <w:lvlText w:val="%4."/>
      <w:lvlJc w:val="left"/>
      <w:pPr>
        <w:ind w:left="4095" w:hanging="360"/>
      </w:pPr>
      <w:rPr>
        <w:rFonts w:hint="default"/>
      </w:rPr>
    </w:lvl>
    <w:lvl w:ilvl="4" w:tplc="54C8FFAE">
      <w:start w:val="20"/>
      <w:numFmt w:val="decimal"/>
      <w:lvlText w:val="%5"/>
      <w:lvlJc w:val="left"/>
      <w:pPr>
        <w:ind w:left="4815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5535" w:hanging="180"/>
      </w:pPr>
    </w:lvl>
    <w:lvl w:ilvl="6" w:tplc="0418000F" w:tentative="1">
      <w:start w:val="1"/>
      <w:numFmt w:val="decimal"/>
      <w:lvlText w:val="%7."/>
      <w:lvlJc w:val="left"/>
      <w:pPr>
        <w:ind w:left="6255" w:hanging="360"/>
      </w:pPr>
    </w:lvl>
    <w:lvl w:ilvl="7" w:tplc="04180019" w:tentative="1">
      <w:start w:val="1"/>
      <w:numFmt w:val="lowerLetter"/>
      <w:lvlText w:val="%8."/>
      <w:lvlJc w:val="left"/>
      <w:pPr>
        <w:ind w:left="6975" w:hanging="360"/>
      </w:pPr>
    </w:lvl>
    <w:lvl w:ilvl="8" w:tplc="0418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 w15:restartNumberingAfterBreak="0">
    <w:nsid w:val="51D77066"/>
    <w:multiLevelType w:val="hybridMultilevel"/>
    <w:tmpl w:val="9E28E1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A0E49"/>
    <w:multiLevelType w:val="hybridMultilevel"/>
    <w:tmpl w:val="100A8E62"/>
    <w:lvl w:ilvl="0" w:tplc="B4F0F2F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964AD"/>
    <w:multiLevelType w:val="hybridMultilevel"/>
    <w:tmpl w:val="34F85B8C"/>
    <w:lvl w:ilvl="0" w:tplc="607AA20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E753C"/>
    <w:multiLevelType w:val="hybridMultilevel"/>
    <w:tmpl w:val="86224F92"/>
    <w:lvl w:ilvl="0" w:tplc="2F649D0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>
      <w:start w:val="1"/>
      <w:numFmt w:val="lowerRoman"/>
      <w:lvlText w:val="%3."/>
      <w:lvlJc w:val="right"/>
      <w:pPr>
        <w:ind w:left="2586" w:hanging="180"/>
      </w:pPr>
    </w:lvl>
    <w:lvl w:ilvl="3" w:tplc="0818000F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60536F"/>
    <w:multiLevelType w:val="hybridMultilevel"/>
    <w:tmpl w:val="E8C4451C"/>
    <w:lvl w:ilvl="0" w:tplc="ACEA0848">
      <w:start w:val="1"/>
      <w:numFmt w:val="lowerLetter"/>
      <w:lvlText w:val="%1."/>
      <w:lvlJc w:val="left"/>
      <w:pPr>
        <w:ind w:left="1935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655" w:hanging="360"/>
      </w:pPr>
    </w:lvl>
    <w:lvl w:ilvl="2" w:tplc="0418001B" w:tentative="1">
      <w:start w:val="1"/>
      <w:numFmt w:val="lowerRoman"/>
      <w:lvlText w:val="%3."/>
      <w:lvlJc w:val="right"/>
      <w:pPr>
        <w:ind w:left="3375" w:hanging="180"/>
      </w:pPr>
    </w:lvl>
    <w:lvl w:ilvl="3" w:tplc="0418000F" w:tentative="1">
      <w:start w:val="1"/>
      <w:numFmt w:val="decimal"/>
      <w:lvlText w:val="%4."/>
      <w:lvlJc w:val="left"/>
      <w:pPr>
        <w:ind w:left="4095" w:hanging="360"/>
      </w:pPr>
    </w:lvl>
    <w:lvl w:ilvl="4" w:tplc="04180019" w:tentative="1">
      <w:start w:val="1"/>
      <w:numFmt w:val="lowerLetter"/>
      <w:lvlText w:val="%5."/>
      <w:lvlJc w:val="left"/>
      <w:pPr>
        <w:ind w:left="4815" w:hanging="360"/>
      </w:pPr>
    </w:lvl>
    <w:lvl w:ilvl="5" w:tplc="0418001B" w:tentative="1">
      <w:start w:val="1"/>
      <w:numFmt w:val="lowerRoman"/>
      <w:lvlText w:val="%6."/>
      <w:lvlJc w:val="right"/>
      <w:pPr>
        <w:ind w:left="5535" w:hanging="180"/>
      </w:pPr>
    </w:lvl>
    <w:lvl w:ilvl="6" w:tplc="0418000F" w:tentative="1">
      <w:start w:val="1"/>
      <w:numFmt w:val="decimal"/>
      <w:lvlText w:val="%7."/>
      <w:lvlJc w:val="left"/>
      <w:pPr>
        <w:ind w:left="6255" w:hanging="360"/>
      </w:pPr>
    </w:lvl>
    <w:lvl w:ilvl="7" w:tplc="04180019" w:tentative="1">
      <w:start w:val="1"/>
      <w:numFmt w:val="lowerLetter"/>
      <w:lvlText w:val="%8."/>
      <w:lvlJc w:val="left"/>
      <w:pPr>
        <w:ind w:left="6975" w:hanging="360"/>
      </w:pPr>
    </w:lvl>
    <w:lvl w:ilvl="8" w:tplc="0418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5" w15:restartNumberingAfterBreak="0">
    <w:nsid w:val="743F76A1"/>
    <w:multiLevelType w:val="hybridMultilevel"/>
    <w:tmpl w:val="BCF464CA"/>
    <w:lvl w:ilvl="0" w:tplc="F3B02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160" w:hanging="360"/>
      </w:pPr>
    </w:lvl>
    <w:lvl w:ilvl="2" w:tplc="0818001B" w:tentative="1">
      <w:start w:val="1"/>
      <w:numFmt w:val="lowerRoman"/>
      <w:lvlText w:val="%3."/>
      <w:lvlJc w:val="right"/>
      <w:pPr>
        <w:ind w:left="2880" w:hanging="180"/>
      </w:pPr>
    </w:lvl>
    <w:lvl w:ilvl="3" w:tplc="0818000F" w:tentative="1">
      <w:start w:val="1"/>
      <w:numFmt w:val="decimal"/>
      <w:lvlText w:val="%4."/>
      <w:lvlJc w:val="left"/>
      <w:pPr>
        <w:ind w:left="3600" w:hanging="360"/>
      </w:pPr>
    </w:lvl>
    <w:lvl w:ilvl="4" w:tplc="08180019" w:tentative="1">
      <w:start w:val="1"/>
      <w:numFmt w:val="lowerLetter"/>
      <w:lvlText w:val="%5."/>
      <w:lvlJc w:val="left"/>
      <w:pPr>
        <w:ind w:left="4320" w:hanging="360"/>
      </w:pPr>
    </w:lvl>
    <w:lvl w:ilvl="5" w:tplc="0818001B" w:tentative="1">
      <w:start w:val="1"/>
      <w:numFmt w:val="lowerRoman"/>
      <w:lvlText w:val="%6."/>
      <w:lvlJc w:val="right"/>
      <w:pPr>
        <w:ind w:left="5040" w:hanging="180"/>
      </w:pPr>
    </w:lvl>
    <w:lvl w:ilvl="6" w:tplc="0818000F" w:tentative="1">
      <w:start w:val="1"/>
      <w:numFmt w:val="decimal"/>
      <w:lvlText w:val="%7."/>
      <w:lvlJc w:val="left"/>
      <w:pPr>
        <w:ind w:left="5760" w:hanging="360"/>
      </w:pPr>
    </w:lvl>
    <w:lvl w:ilvl="7" w:tplc="08180019" w:tentative="1">
      <w:start w:val="1"/>
      <w:numFmt w:val="lowerLetter"/>
      <w:lvlText w:val="%8."/>
      <w:lvlJc w:val="left"/>
      <w:pPr>
        <w:ind w:left="6480" w:hanging="360"/>
      </w:pPr>
    </w:lvl>
    <w:lvl w:ilvl="8" w:tplc="08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8576E"/>
    <w:multiLevelType w:val="hybridMultilevel"/>
    <w:tmpl w:val="07B63FF6"/>
    <w:lvl w:ilvl="0" w:tplc="F38CF19C">
      <w:start w:val="4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EFEAA3B4">
      <w:start w:val="1"/>
      <w:numFmt w:val="lowerLetter"/>
      <w:lvlText w:val="%2."/>
      <w:lvlJc w:val="left"/>
      <w:pPr>
        <w:ind w:left="2203" w:hanging="360"/>
      </w:pPr>
      <w:rPr>
        <w:rFonts w:ascii="Times New Roman" w:eastAsiaTheme="minorHAnsi" w:hAnsi="Times New Roman" w:cs="Times New Roman"/>
        <w:sz w:val="20"/>
        <w:szCs w:val="20"/>
      </w:rPr>
    </w:lvl>
    <w:lvl w:ilvl="2" w:tplc="0EA2D92A">
      <w:start w:val="28"/>
      <w:numFmt w:val="decimal"/>
      <w:lvlText w:val="%3."/>
      <w:lvlJc w:val="left"/>
      <w:pPr>
        <w:ind w:left="31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76C3712A"/>
    <w:multiLevelType w:val="hybridMultilevel"/>
    <w:tmpl w:val="9F109ECC"/>
    <w:lvl w:ilvl="0" w:tplc="9F82EF1A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7D1A38"/>
    <w:multiLevelType w:val="hybridMultilevel"/>
    <w:tmpl w:val="B0120DDC"/>
    <w:lvl w:ilvl="0" w:tplc="0418000F">
      <w:start w:val="1"/>
      <w:numFmt w:val="decimal"/>
      <w:lvlText w:val="%1."/>
      <w:lvlJc w:val="left"/>
      <w:pPr>
        <w:ind w:left="759" w:hanging="360"/>
      </w:pPr>
    </w:lvl>
    <w:lvl w:ilvl="1" w:tplc="04180019">
      <w:start w:val="1"/>
      <w:numFmt w:val="lowerLetter"/>
      <w:lvlText w:val="%2."/>
      <w:lvlJc w:val="left"/>
      <w:pPr>
        <w:ind w:left="1479" w:hanging="360"/>
      </w:pPr>
    </w:lvl>
    <w:lvl w:ilvl="2" w:tplc="1ED4FE10">
      <w:start w:val="1"/>
      <w:numFmt w:val="lowerLetter"/>
      <w:lvlText w:val="%3."/>
      <w:lvlJc w:val="left"/>
      <w:pPr>
        <w:ind w:left="2379" w:hanging="360"/>
      </w:pPr>
      <w:rPr>
        <w:rFonts w:hint="default"/>
        <w:color w:val="auto"/>
        <w:sz w:val="20"/>
        <w:szCs w:val="20"/>
      </w:rPr>
    </w:lvl>
    <w:lvl w:ilvl="3" w:tplc="0418000F" w:tentative="1">
      <w:start w:val="1"/>
      <w:numFmt w:val="decimal"/>
      <w:lvlText w:val="%4."/>
      <w:lvlJc w:val="left"/>
      <w:pPr>
        <w:ind w:left="2919" w:hanging="360"/>
      </w:pPr>
    </w:lvl>
    <w:lvl w:ilvl="4" w:tplc="04180019" w:tentative="1">
      <w:start w:val="1"/>
      <w:numFmt w:val="lowerLetter"/>
      <w:lvlText w:val="%5."/>
      <w:lvlJc w:val="left"/>
      <w:pPr>
        <w:ind w:left="3639" w:hanging="360"/>
      </w:pPr>
    </w:lvl>
    <w:lvl w:ilvl="5" w:tplc="0418001B" w:tentative="1">
      <w:start w:val="1"/>
      <w:numFmt w:val="lowerRoman"/>
      <w:lvlText w:val="%6."/>
      <w:lvlJc w:val="right"/>
      <w:pPr>
        <w:ind w:left="4359" w:hanging="180"/>
      </w:pPr>
    </w:lvl>
    <w:lvl w:ilvl="6" w:tplc="0418000F" w:tentative="1">
      <w:start w:val="1"/>
      <w:numFmt w:val="decimal"/>
      <w:lvlText w:val="%7."/>
      <w:lvlJc w:val="left"/>
      <w:pPr>
        <w:ind w:left="5079" w:hanging="360"/>
      </w:pPr>
    </w:lvl>
    <w:lvl w:ilvl="7" w:tplc="04180019" w:tentative="1">
      <w:start w:val="1"/>
      <w:numFmt w:val="lowerLetter"/>
      <w:lvlText w:val="%8."/>
      <w:lvlJc w:val="left"/>
      <w:pPr>
        <w:ind w:left="5799" w:hanging="360"/>
      </w:pPr>
    </w:lvl>
    <w:lvl w:ilvl="8" w:tplc="0418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5"/>
  </w:num>
  <w:num w:numId="5">
    <w:abstractNumId w:val="28"/>
  </w:num>
  <w:num w:numId="6">
    <w:abstractNumId w:val="19"/>
  </w:num>
  <w:num w:numId="7">
    <w:abstractNumId w:val="24"/>
  </w:num>
  <w:num w:numId="8">
    <w:abstractNumId w:val="22"/>
  </w:num>
  <w:num w:numId="9">
    <w:abstractNumId w:val="16"/>
  </w:num>
  <w:num w:numId="10">
    <w:abstractNumId w:val="7"/>
  </w:num>
  <w:num w:numId="11">
    <w:abstractNumId w:val="26"/>
  </w:num>
  <w:num w:numId="12">
    <w:abstractNumId w:val="11"/>
  </w:num>
  <w:num w:numId="13">
    <w:abstractNumId w:val="27"/>
  </w:num>
  <w:num w:numId="14">
    <w:abstractNumId w:val="13"/>
  </w:num>
  <w:num w:numId="15">
    <w:abstractNumId w:val="25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1"/>
  </w:num>
  <w:num w:numId="25">
    <w:abstractNumId w:val="12"/>
  </w:num>
  <w:num w:numId="26">
    <w:abstractNumId w:val="15"/>
  </w:num>
  <w:num w:numId="27">
    <w:abstractNumId w:val="3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95"/>
    <w:rsid w:val="0026770D"/>
    <w:rsid w:val="00267AFC"/>
    <w:rsid w:val="003127DD"/>
    <w:rsid w:val="00395054"/>
    <w:rsid w:val="003D4044"/>
    <w:rsid w:val="005813EF"/>
    <w:rsid w:val="006C67D2"/>
    <w:rsid w:val="006C6823"/>
    <w:rsid w:val="00755D67"/>
    <w:rsid w:val="008D6BE5"/>
    <w:rsid w:val="0093631F"/>
    <w:rsid w:val="00A52195"/>
    <w:rsid w:val="00C036A0"/>
    <w:rsid w:val="00C23AF0"/>
    <w:rsid w:val="00C3202D"/>
    <w:rsid w:val="00D511C2"/>
    <w:rsid w:val="00DB19BE"/>
    <w:rsid w:val="00EC0B75"/>
    <w:rsid w:val="00F61EBF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88"/>
  <w15:chartTrackingRefBased/>
  <w15:docId w15:val="{D7983FBA-332E-4ADA-B06B-6C7B46F2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95"/>
    <w:pPr>
      <w:ind w:left="720"/>
      <w:contextualSpacing/>
    </w:pPr>
    <w:rPr>
      <w:lang w:val="ro-RO"/>
    </w:rPr>
  </w:style>
  <w:style w:type="paragraph" w:customStyle="1" w:styleId="Default">
    <w:name w:val="Default"/>
    <w:rsid w:val="0026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USMF</dc:creator>
  <cp:keywords/>
  <dc:description/>
  <cp:lastModifiedBy>Пользователь</cp:lastModifiedBy>
  <cp:revision>7</cp:revision>
  <cp:lastPrinted>2019-12-16T11:21:00Z</cp:lastPrinted>
  <dcterms:created xsi:type="dcterms:W3CDTF">2019-12-02T06:45:00Z</dcterms:created>
  <dcterms:modified xsi:type="dcterms:W3CDTF">2019-12-16T23:09:00Z</dcterms:modified>
</cp:coreProperties>
</file>