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D402" w14:textId="77777777" w:rsidR="008C1B1A" w:rsidRPr="008C1B1A" w:rsidRDefault="008C1B1A" w:rsidP="008C1B1A">
      <w:pPr>
        <w:jc w:val="center"/>
        <w:rPr>
          <w:rFonts w:eastAsia="SimSun"/>
          <w:b/>
          <w:bCs/>
          <w:iCs/>
          <w:sz w:val="32"/>
          <w:szCs w:val="32"/>
          <w:lang w:val="en-US"/>
        </w:rPr>
      </w:pPr>
      <w:r w:rsidRPr="008C1B1A">
        <w:rPr>
          <w:rFonts w:eastAsia="SimSun"/>
          <w:b/>
          <w:bCs/>
          <w:iCs/>
          <w:sz w:val="32"/>
          <w:szCs w:val="32"/>
          <w:lang w:val="en-US"/>
        </w:rPr>
        <w:t>Plan des SEMINAIRES / TRAVAUX PRATIQUES</w:t>
      </w:r>
    </w:p>
    <w:p w14:paraId="4CAF2F10" w14:textId="77777777" w:rsidR="008C1B1A" w:rsidRPr="008C1B1A" w:rsidRDefault="008C1B1A" w:rsidP="008C1B1A">
      <w:pPr>
        <w:jc w:val="center"/>
        <w:rPr>
          <w:rFonts w:eastAsia="SimSun"/>
          <w:b/>
          <w:bCs/>
          <w:iCs/>
          <w:sz w:val="32"/>
          <w:szCs w:val="32"/>
          <w:lang w:val="en-US"/>
        </w:rPr>
      </w:pPr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dans le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programme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d'études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de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médecine</w:t>
      </w:r>
      <w:proofErr w:type="spellEnd"/>
    </w:p>
    <w:p w14:paraId="564024AC" w14:textId="0B5FBBBF" w:rsidR="008C1B1A" w:rsidRDefault="009960E5" w:rsidP="008C1B1A">
      <w:pPr>
        <w:jc w:val="center"/>
        <w:rPr>
          <w:rFonts w:eastAsia="SimSun"/>
          <w:b/>
          <w:bCs/>
          <w:iCs/>
          <w:sz w:val="32"/>
          <w:szCs w:val="32"/>
          <w:lang w:val="en-US"/>
        </w:rPr>
      </w:pPr>
      <w:r w:rsidRPr="009960E5">
        <w:rPr>
          <w:rFonts w:eastAsia="SimSun"/>
          <w:b/>
          <w:bCs/>
          <w:iCs/>
          <w:sz w:val="32"/>
          <w:szCs w:val="32"/>
          <w:lang w:val="ro-RO"/>
        </w:rPr>
        <w:t xml:space="preserve">semestre de </w:t>
      </w:r>
      <w:proofErr w:type="spellStart"/>
      <w:r w:rsidRPr="009960E5">
        <w:rPr>
          <w:rFonts w:eastAsia="SimSun"/>
          <w:b/>
          <w:bCs/>
          <w:iCs/>
          <w:sz w:val="32"/>
          <w:szCs w:val="32"/>
          <w:lang w:val="ro-RO"/>
        </w:rPr>
        <w:t>printemps</w:t>
      </w:r>
      <w:proofErr w:type="spellEnd"/>
      <w:r w:rsidR="008C1B1A"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, </w:t>
      </w:r>
      <w:proofErr w:type="spellStart"/>
      <w:r w:rsidR="008C1B1A" w:rsidRPr="008C1B1A">
        <w:rPr>
          <w:rFonts w:eastAsia="SimSun"/>
          <w:b/>
          <w:bCs/>
          <w:iCs/>
          <w:sz w:val="32"/>
          <w:szCs w:val="32"/>
          <w:lang w:val="en-US"/>
        </w:rPr>
        <w:t>année</w:t>
      </w:r>
      <w:proofErr w:type="spellEnd"/>
      <w:r w:rsidR="008C1B1A"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="008C1B1A" w:rsidRPr="008C1B1A">
        <w:rPr>
          <w:rFonts w:eastAsia="SimSun"/>
          <w:b/>
          <w:bCs/>
          <w:iCs/>
          <w:sz w:val="32"/>
          <w:szCs w:val="32"/>
          <w:lang w:val="en-US"/>
        </w:rPr>
        <w:t>académique</w:t>
      </w:r>
      <w:proofErr w:type="spellEnd"/>
      <w:r w:rsidR="008C1B1A"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2024-2025</w:t>
      </w:r>
    </w:p>
    <w:p w14:paraId="1BD9EFF5" w14:textId="4D79D729" w:rsidR="008C1B1A" w:rsidRPr="008C1B1A" w:rsidRDefault="008C1B1A" w:rsidP="008C1B1A">
      <w:pPr>
        <w:jc w:val="center"/>
        <w:rPr>
          <w:b/>
          <w:bCs/>
          <w:sz w:val="32"/>
          <w:szCs w:val="32"/>
          <w:lang w:val="ro-MD"/>
        </w:rPr>
      </w:pPr>
      <w:r w:rsidRPr="008C1B1A">
        <w:rPr>
          <w:b/>
          <w:bCs/>
          <w:sz w:val="32"/>
          <w:szCs w:val="32"/>
          <w:lang w:val="ro-MD"/>
        </w:rPr>
        <w:t xml:space="preserve">Discipline de </w:t>
      </w:r>
      <w:proofErr w:type="spellStart"/>
      <w:r w:rsidRPr="008C1B1A">
        <w:rPr>
          <w:b/>
          <w:bCs/>
          <w:sz w:val="32"/>
          <w:szCs w:val="32"/>
          <w:lang w:val="ro-MD"/>
        </w:rPr>
        <w:t>Morphopathologie</w:t>
      </w:r>
      <w:proofErr w:type="spellEnd"/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113DCC" w14:paraId="7910D5F7" w14:textId="77777777" w:rsidTr="00792DAC">
        <w:trPr>
          <w:trHeight w:val="180"/>
        </w:trPr>
        <w:tc>
          <w:tcPr>
            <w:tcW w:w="868" w:type="dxa"/>
          </w:tcPr>
          <w:p w14:paraId="66C2F199" w14:textId="3333636B" w:rsidR="00113DCC" w:rsidRPr="00BE26CA" w:rsidRDefault="008C1B1A" w:rsidP="008C1B1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N</w:t>
            </w:r>
            <w:r w:rsidRPr="008C1B1A">
              <w:rPr>
                <w:b/>
                <w:bCs/>
                <w:sz w:val="28"/>
                <w:szCs w:val="28"/>
                <w:lang w:val="ro-MD"/>
              </w:rPr>
              <w:t>°</w:t>
            </w:r>
          </w:p>
        </w:tc>
        <w:tc>
          <w:tcPr>
            <w:tcW w:w="1670" w:type="dxa"/>
          </w:tcPr>
          <w:p w14:paraId="277EEF46" w14:textId="110DB74D" w:rsidR="00DD76C1" w:rsidRDefault="00DD76C1" w:rsidP="00792DAC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</w:t>
            </w:r>
            <w:r w:rsidR="00C93534">
              <w:rPr>
                <w:b/>
                <w:bCs/>
                <w:sz w:val="28"/>
                <w:szCs w:val="28"/>
                <w:lang w:val="ro-RO"/>
              </w:rPr>
              <w:t>e</w:t>
            </w:r>
          </w:p>
          <w:p w14:paraId="5FBB55FE" w14:textId="4709D255" w:rsidR="006E419A" w:rsidRPr="006E419A" w:rsidRDefault="00393887" w:rsidP="00792DAC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18" w:type="dxa"/>
          </w:tcPr>
          <w:p w14:paraId="7198415F" w14:textId="34B302A0" w:rsidR="00113DCC" w:rsidRPr="00113DCC" w:rsidRDefault="008C1B1A" w:rsidP="008C1B1A">
            <w:pPr>
              <w:jc w:val="center"/>
              <w:rPr>
                <w:lang w:val="ro-RO"/>
              </w:rPr>
            </w:pPr>
            <w:r w:rsidRPr="001F5AA8">
              <w:rPr>
                <w:b/>
                <w:sz w:val="28"/>
                <w:szCs w:val="28"/>
                <w:lang w:val="ro-RO"/>
              </w:rPr>
              <w:t xml:space="preserve">Nom du </w:t>
            </w:r>
            <w:proofErr w:type="spellStart"/>
            <w:r w:rsidRPr="001F5AA8">
              <w:rPr>
                <w:b/>
                <w:sz w:val="28"/>
                <w:szCs w:val="28"/>
                <w:lang w:val="ro-RO"/>
              </w:rPr>
              <w:t>thème</w:t>
            </w:r>
            <w:proofErr w:type="spellEnd"/>
          </w:p>
        </w:tc>
      </w:tr>
      <w:tr w:rsidR="009960E5" w:rsidRPr="009960E5" w14:paraId="1F3757BF" w14:textId="77777777" w:rsidTr="00E6245A">
        <w:trPr>
          <w:trHeight w:val="602"/>
        </w:trPr>
        <w:tc>
          <w:tcPr>
            <w:tcW w:w="868" w:type="dxa"/>
          </w:tcPr>
          <w:p w14:paraId="15ED59B2" w14:textId="7FCEDF25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9F8" w14:textId="24C7DEC5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03.02-07.02</w:t>
            </w:r>
          </w:p>
        </w:tc>
        <w:tc>
          <w:tcPr>
            <w:tcW w:w="8118" w:type="dxa"/>
          </w:tcPr>
          <w:p w14:paraId="2CCF13CD" w14:textId="70E9765F" w:rsidR="009960E5" w:rsidRPr="00792DAC" w:rsidRDefault="009960E5" w:rsidP="009960E5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vasculaire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: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athérosclérose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hypertension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vascularite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9960E5" w:rsidRPr="009960E5" w14:paraId="1238EDFC" w14:textId="77777777" w:rsidTr="00792DAC">
        <w:trPr>
          <w:trHeight w:val="575"/>
        </w:trPr>
        <w:tc>
          <w:tcPr>
            <w:tcW w:w="868" w:type="dxa"/>
          </w:tcPr>
          <w:p w14:paraId="292DFDAD" w14:textId="22CE584D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DAB" w14:textId="503E3433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10.02-14.02</w:t>
            </w:r>
          </w:p>
        </w:tc>
        <w:tc>
          <w:tcPr>
            <w:tcW w:w="8118" w:type="dxa"/>
          </w:tcPr>
          <w:p w14:paraId="3F3D4B05" w14:textId="77777777" w:rsidR="00E6245A" w:rsidRPr="009960E5" w:rsidRDefault="00E6245A" w:rsidP="00E6245A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cardiaque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: ICH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aiguë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et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chronique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cardiomyopathies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rhumatisme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articulaire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aigu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, endocardite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infectieuse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valvulopathies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tumeurs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cardiaques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>.</w:t>
            </w:r>
          </w:p>
          <w:p w14:paraId="26F4A3B4" w14:textId="7B5CF425" w:rsidR="009960E5" w:rsidRPr="00E17A6F" w:rsidRDefault="009960E5" w:rsidP="00E6245A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9960E5" w:rsidRPr="009960E5" w14:paraId="1E063BC2" w14:textId="77777777" w:rsidTr="00792DAC">
        <w:trPr>
          <w:trHeight w:val="554"/>
        </w:trPr>
        <w:tc>
          <w:tcPr>
            <w:tcW w:w="868" w:type="dxa"/>
          </w:tcPr>
          <w:p w14:paraId="2D0E9BDD" w14:textId="028189D6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36C" w14:textId="3907D8F4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17.02-21.02</w:t>
            </w:r>
          </w:p>
        </w:tc>
        <w:tc>
          <w:tcPr>
            <w:tcW w:w="8118" w:type="dxa"/>
          </w:tcPr>
          <w:p w14:paraId="18876A50" w14:textId="36B8F706" w:rsidR="009960E5" w:rsidRPr="00E6245A" w:rsidRDefault="00E6245A" w:rsidP="00E6245A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pulmonaire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aiguë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Bronchopneumopathie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chronique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obstructive.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Carcinome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du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poumon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9960E5" w:rsidRPr="009960E5" w14:paraId="574091BF" w14:textId="77777777" w:rsidTr="00792DAC">
        <w:trPr>
          <w:trHeight w:val="832"/>
        </w:trPr>
        <w:tc>
          <w:tcPr>
            <w:tcW w:w="868" w:type="dxa"/>
          </w:tcPr>
          <w:p w14:paraId="702F39E5" w14:textId="74D6B8D5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DC7" w14:textId="0BB45741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24.02-28.02</w:t>
            </w:r>
          </w:p>
        </w:tc>
        <w:tc>
          <w:tcPr>
            <w:tcW w:w="8118" w:type="dxa"/>
          </w:tcPr>
          <w:p w14:paraId="14E01135" w14:textId="68EBBCDA" w:rsidR="00E6245A" w:rsidRPr="00792DAC" w:rsidRDefault="00E6245A" w:rsidP="00E6245A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de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l'oesophage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, de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l'estomac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et de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l'intestin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Infections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intestinales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>.</w:t>
            </w:r>
          </w:p>
          <w:p w14:paraId="7930913C" w14:textId="4D4111BB" w:rsidR="009960E5" w:rsidRPr="00792DAC" w:rsidRDefault="009960E5" w:rsidP="00E6245A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9960E5" w:rsidRPr="00792DAC" w14:paraId="1A71EDA6" w14:textId="77777777" w:rsidTr="00792DAC">
        <w:trPr>
          <w:trHeight w:val="505"/>
        </w:trPr>
        <w:tc>
          <w:tcPr>
            <w:tcW w:w="868" w:type="dxa"/>
          </w:tcPr>
          <w:p w14:paraId="63243C67" w14:textId="761D2D29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A77" w14:textId="0732049D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03.03-07.03</w:t>
            </w:r>
          </w:p>
        </w:tc>
        <w:tc>
          <w:tcPr>
            <w:tcW w:w="8118" w:type="dxa"/>
          </w:tcPr>
          <w:p w14:paraId="0DCA06C2" w14:textId="0BD797EB" w:rsidR="009960E5" w:rsidRPr="00E6245A" w:rsidRDefault="00E6245A" w:rsidP="00E6245A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du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foie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, de la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vésicule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biliaire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et du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pancréas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9960E5" w:rsidRPr="00D06625" w14:paraId="42CA0C8C" w14:textId="77777777" w:rsidTr="00E6245A">
        <w:trPr>
          <w:trHeight w:val="531"/>
        </w:trPr>
        <w:tc>
          <w:tcPr>
            <w:tcW w:w="868" w:type="dxa"/>
          </w:tcPr>
          <w:p w14:paraId="1FB6AA33" w14:textId="43A8CC6C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ACA" w14:textId="685ADB09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10.03-14.03</w:t>
            </w:r>
          </w:p>
        </w:tc>
        <w:tc>
          <w:tcPr>
            <w:tcW w:w="8118" w:type="dxa"/>
          </w:tcPr>
          <w:p w14:paraId="0E8C98AE" w14:textId="2D03F4EB" w:rsidR="009960E5" w:rsidRPr="00792DAC" w:rsidRDefault="00E6245A" w:rsidP="009960E5">
            <w:pPr>
              <w:rPr>
                <w:sz w:val="28"/>
                <w:szCs w:val="28"/>
                <w:lang w:val="ro-MD"/>
              </w:rPr>
            </w:pP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9960E5">
              <w:rPr>
                <w:b/>
                <w:sz w:val="28"/>
                <w:szCs w:val="28"/>
                <w:lang w:val="ro-MD"/>
              </w:rPr>
              <w:t>rénales</w:t>
            </w:r>
            <w:proofErr w:type="spellEnd"/>
            <w:r w:rsidRPr="009960E5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9960E5" w:rsidRPr="009960E5" w14:paraId="64F1AFA6" w14:textId="77777777" w:rsidTr="009960E5">
        <w:trPr>
          <w:trHeight w:val="495"/>
        </w:trPr>
        <w:tc>
          <w:tcPr>
            <w:tcW w:w="868" w:type="dxa"/>
          </w:tcPr>
          <w:p w14:paraId="5C503FAF" w14:textId="3813E7AE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AD6" w14:textId="73CD7276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17.03-21.03</w:t>
            </w:r>
          </w:p>
        </w:tc>
        <w:tc>
          <w:tcPr>
            <w:tcW w:w="8118" w:type="dxa"/>
          </w:tcPr>
          <w:p w14:paraId="004EAA8E" w14:textId="32BF8DBC" w:rsidR="009960E5" w:rsidRPr="00792DAC" w:rsidRDefault="009960E5" w:rsidP="009960E5">
            <w:pPr>
              <w:rPr>
                <w:sz w:val="28"/>
                <w:szCs w:val="28"/>
                <w:lang w:val="ro-MD"/>
              </w:rPr>
            </w:pPr>
            <w:r w:rsidRPr="008C1B1A">
              <w:rPr>
                <w:b/>
                <w:sz w:val="28"/>
                <w:szCs w:val="28"/>
                <w:lang w:val="ro-MD"/>
              </w:rPr>
              <w:t xml:space="preserve">TOTALISATION </w:t>
            </w:r>
            <w:r>
              <w:rPr>
                <w:b/>
                <w:sz w:val="28"/>
                <w:szCs w:val="28"/>
                <w:lang w:val="ro-MD"/>
              </w:rPr>
              <w:t>N</w:t>
            </w:r>
            <w:r w:rsidRPr="008C1B1A">
              <w:rPr>
                <w:b/>
                <w:sz w:val="28"/>
                <w:szCs w:val="28"/>
                <w:lang w:val="ro-MD"/>
              </w:rPr>
              <w:t xml:space="preserve">°1: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thèmes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1-</w:t>
            </w:r>
            <w:r w:rsidR="00E6245A">
              <w:rPr>
                <w:b/>
                <w:sz w:val="28"/>
                <w:szCs w:val="28"/>
                <w:lang w:val="ro-MD"/>
              </w:rPr>
              <w:t>6</w:t>
            </w:r>
          </w:p>
        </w:tc>
      </w:tr>
      <w:tr w:rsidR="009960E5" w:rsidRPr="00E6245A" w14:paraId="0919ECB9" w14:textId="77777777" w:rsidTr="00792DAC">
        <w:trPr>
          <w:trHeight w:val="420"/>
        </w:trPr>
        <w:tc>
          <w:tcPr>
            <w:tcW w:w="868" w:type="dxa"/>
          </w:tcPr>
          <w:p w14:paraId="26EC57A3" w14:textId="397C07E9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65" w14:textId="27FB839B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24.03-28.03</w:t>
            </w:r>
          </w:p>
        </w:tc>
        <w:tc>
          <w:tcPr>
            <w:tcW w:w="8118" w:type="dxa"/>
          </w:tcPr>
          <w:p w14:paraId="4412CA12" w14:textId="77777777" w:rsidR="00E6245A" w:rsidRPr="00E6245A" w:rsidRDefault="00E6245A" w:rsidP="00E6245A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des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organes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génitaux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masculins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de la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vessie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Infections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sexuellement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transmissibles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>.</w:t>
            </w:r>
          </w:p>
          <w:p w14:paraId="72963FC9" w14:textId="0029239F" w:rsidR="009960E5" w:rsidRPr="00792DAC" w:rsidRDefault="009960E5" w:rsidP="00E6245A">
            <w:pPr>
              <w:rPr>
                <w:b/>
                <w:i/>
                <w:sz w:val="28"/>
                <w:szCs w:val="28"/>
                <w:lang w:val="ro-MD"/>
              </w:rPr>
            </w:pPr>
          </w:p>
        </w:tc>
      </w:tr>
      <w:tr w:rsidR="009960E5" w:rsidRPr="00E6245A" w14:paraId="52C39B55" w14:textId="77777777" w:rsidTr="00792DAC">
        <w:trPr>
          <w:trHeight w:val="398"/>
        </w:trPr>
        <w:tc>
          <w:tcPr>
            <w:tcW w:w="868" w:type="dxa"/>
          </w:tcPr>
          <w:p w14:paraId="429B1B7F" w14:textId="1B1E10C4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A02" w14:textId="21AA55C0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31.03-04.04</w:t>
            </w:r>
          </w:p>
        </w:tc>
        <w:tc>
          <w:tcPr>
            <w:tcW w:w="8118" w:type="dxa"/>
          </w:tcPr>
          <w:p w14:paraId="4548420F" w14:textId="77777777" w:rsidR="00E6245A" w:rsidRPr="00E6245A" w:rsidRDefault="00E6245A" w:rsidP="00E6245A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des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organes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génitaux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féminins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>.</w:t>
            </w:r>
          </w:p>
          <w:p w14:paraId="23D8E486" w14:textId="247E6D63" w:rsidR="009960E5" w:rsidRPr="00E6245A" w:rsidRDefault="009960E5" w:rsidP="00E6245A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</w:tc>
      </w:tr>
      <w:tr w:rsidR="009960E5" w:rsidRPr="009960E5" w14:paraId="75F1A24B" w14:textId="77777777" w:rsidTr="00792DAC">
        <w:trPr>
          <w:trHeight w:val="844"/>
        </w:trPr>
        <w:tc>
          <w:tcPr>
            <w:tcW w:w="868" w:type="dxa"/>
          </w:tcPr>
          <w:p w14:paraId="352ADDA0" w14:textId="7FB09F0B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37C" w14:textId="3B947500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07.04-11.04</w:t>
            </w:r>
          </w:p>
        </w:tc>
        <w:tc>
          <w:tcPr>
            <w:tcW w:w="8118" w:type="dxa"/>
          </w:tcPr>
          <w:p w14:paraId="21373AB8" w14:textId="77777777" w:rsidR="00E6245A" w:rsidRPr="00E6245A" w:rsidRDefault="00E6245A" w:rsidP="00E6245A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de la glande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mammaire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de la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grossesse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>, du placenta et du placenta.</w:t>
            </w:r>
          </w:p>
          <w:p w14:paraId="36AF1627" w14:textId="6D2C4745" w:rsidR="009960E5" w:rsidRPr="00E17A6F" w:rsidRDefault="009960E5" w:rsidP="00E6245A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9960E5" w:rsidRPr="009960E5" w14:paraId="0B0243B3" w14:textId="77777777" w:rsidTr="00792DAC">
        <w:trPr>
          <w:trHeight w:val="841"/>
        </w:trPr>
        <w:tc>
          <w:tcPr>
            <w:tcW w:w="868" w:type="dxa"/>
          </w:tcPr>
          <w:p w14:paraId="51EC0610" w14:textId="144238CC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u w:val="single"/>
                <w:lang w:val="ro-RO"/>
              </w:rPr>
            </w:pPr>
            <w:r w:rsidRPr="00553E12">
              <w:rPr>
                <w:b/>
                <w:lang w:val="en-US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687" w14:textId="0529AE55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14.04-18.04</w:t>
            </w:r>
          </w:p>
        </w:tc>
        <w:tc>
          <w:tcPr>
            <w:tcW w:w="8118" w:type="dxa"/>
          </w:tcPr>
          <w:p w14:paraId="56B70485" w14:textId="77777777" w:rsidR="00E6245A" w:rsidRPr="00E6245A" w:rsidRDefault="00E6245A" w:rsidP="00E6245A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des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glandes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endocrines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>.</w:t>
            </w:r>
          </w:p>
          <w:p w14:paraId="4382C667" w14:textId="3CEBAEF2" w:rsidR="009960E5" w:rsidRPr="00E17A6F" w:rsidRDefault="009960E5" w:rsidP="00E6245A">
            <w:pPr>
              <w:rPr>
                <w:b/>
                <w:sz w:val="28"/>
                <w:szCs w:val="28"/>
                <w:lang w:val="es-ES"/>
              </w:rPr>
            </w:pPr>
          </w:p>
        </w:tc>
      </w:tr>
      <w:tr w:rsidR="009960E5" w:rsidRPr="00E6245A" w14:paraId="606F6177" w14:textId="77777777" w:rsidTr="00792DAC">
        <w:trPr>
          <w:trHeight w:val="468"/>
        </w:trPr>
        <w:tc>
          <w:tcPr>
            <w:tcW w:w="868" w:type="dxa"/>
          </w:tcPr>
          <w:p w14:paraId="70EBDB2D" w14:textId="24EF6CF8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8C" w14:textId="5E198EE3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29.04-02.05</w:t>
            </w:r>
          </w:p>
        </w:tc>
        <w:tc>
          <w:tcPr>
            <w:tcW w:w="8118" w:type="dxa"/>
          </w:tcPr>
          <w:p w14:paraId="06ED80B5" w14:textId="38A347C4" w:rsidR="009960E5" w:rsidRPr="00E17A6F" w:rsidRDefault="00E6245A" w:rsidP="009960E5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de la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peau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, du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système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ostéo-articulaire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et des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tissus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mous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9960E5" w:rsidRPr="00D06625" w14:paraId="1DF3D6FA" w14:textId="77777777" w:rsidTr="00792DAC">
        <w:trPr>
          <w:trHeight w:val="574"/>
        </w:trPr>
        <w:tc>
          <w:tcPr>
            <w:tcW w:w="868" w:type="dxa"/>
          </w:tcPr>
          <w:p w14:paraId="2BFAF789" w14:textId="2C69106A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C6C" w14:textId="22782052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05.05-08.05</w:t>
            </w:r>
          </w:p>
        </w:tc>
        <w:tc>
          <w:tcPr>
            <w:tcW w:w="8118" w:type="dxa"/>
          </w:tcPr>
          <w:p w14:paraId="01A47A48" w14:textId="66DCEC0E" w:rsidR="009960E5" w:rsidRPr="00E17A6F" w:rsidRDefault="00E6245A" w:rsidP="009960E5">
            <w:pPr>
              <w:rPr>
                <w:b/>
                <w:sz w:val="28"/>
                <w:szCs w:val="28"/>
                <w:lang w:val="ro-RO"/>
              </w:rPr>
            </w:pPr>
            <w:r w:rsidRPr="008C1B1A">
              <w:rPr>
                <w:b/>
                <w:sz w:val="28"/>
                <w:szCs w:val="28"/>
                <w:lang w:val="ro-MD"/>
              </w:rPr>
              <w:t xml:space="preserve">TOTALISATION </w:t>
            </w:r>
            <w:r>
              <w:rPr>
                <w:b/>
                <w:sz w:val="28"/>
                <w:szCs w:val="28"/>
                <w:lang w:val="ro-MD"/>
              </w:rPr>
              <w:t>N</w:t>
            </w:r>
            <w:r w:rsidRPr="008C1B1A">
              <w:rPr>
                <w:b/>
                <w:sz w:val="28"/>
                <w:szCs w:val="28"/>
                <w:lang w:val="ro-MD"/>
              </w:rPr>
              <w:t>°</w:t>
            </w:r>
            <w:r>
              <w:rPr>
                <w:b/>
                <w:sz w:val="28"/>
                <w:szCs w:val="28"/>
                <w:lang w:val="ro-MD"/>
              </w:rPr>
              <w:t>2</w:t>
            </w:r>
            <w:r w:rsidRPr="008C1B1A">
              <w:rPr>
                <w:b/>
                <w:sz w:val="28"/>
                <w:szCs w:val="28"/>
                <w:lang w:val="ro-MD"/>
              </w:rPr>
              <w:t xml:space="preserve">: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thèmes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r>
              <w:rPr>
                <w:b/>
                <w:sz w:val="28"/>
                <w:szCs w:val="28"/>
                <w:lang w:val="ro-MD"/>
              </w:rPr>
              <w:t>8-</w:t>
            </w:r>
            <w:r>
              <w:rPr>
                <w:b/>
                <w:sz w:val="28"/>
                <w:szCs w:val="28"/>
                <w:lang w:val="ro-MD"/>
              </w:rPr>
              <w:t>1</w:t>
            </w:r>
            <w:r>
              <w:rPr>
                <w:b/>
                <w:sz w:val="28"/>
                <w:szCs w:val="28"/>
                <w:lang w:val="ro-MD"/>
              </w:rPr>
              <w:t>3</w:t>
            </w:r>
          </w:p>
        </w:tc>
      </w:tr>
      <w:tr w:rsidR="009960E5" w:rsidRPr="009960E5" w14:paraId="4AF5F055" w14:textId="77777777" w:rsidTr="00792DAC">
        <w:trPr>
          <w:trHeight w:val="615"/>
        </w:trPr>
        <w:tc>
          <w:tcPr>
            <w:tcW w:w="868" w:type="dxa"/>
          </w:tcPr>
          <w:p w14:paraId="2E8AFEDA" w14:textId="4B0EAB5D" w:rsidR="009960E5" w:rsidRPr="00113DCC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1DC" w14:textId="4A2B3A0C" w:rsidR="009960E5" w:rsidRPr="00B938FB" w:rsidRDefault="009960E5" w:rsidP="009960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12.05-16.05</w:t>
            </w:r>
          </w:p>
        </w:tc>
        <w:tc>
          <w:tcPr>
            <w:tcW w:w="8118" w:type="dxa"/>
          </w:tcPr>
          <w:p w14:paraId="659CC9C8" w14:textId="35B94CAF" w:rsidR="009960E5" w:rsidRPr="00E17A6F" w:rsidRDefault="00E6245A" w:rsidP="009960E5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du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système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nerveux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central.</w:t>
            </w:r>
          </w:p>
        </w:tc>
      </w:tr>
      <w:tr w:rsidR="009960E5" w:rsidRPr="00BE26CA" w14:paraId="4922AA65" w14:textId="77777777" w:rsidTr="00792DAC">
        <w:trPr>
          <w:trHeight w:val="336"/>
        </w:trPr>
        <w:tc>
          <w:tcPr>
            <w:tcW w:w="868" w:type="dxa"/>
          </w:tcPr>
          <w:p w14:paraId="4C160DA3" w14:textId="5F485DD4" w:rsidR="009960E5" w:rsidRPr="00553E12" w:rsidRDefault="009960E5" w:rsidP="009960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A37" w14:textId="0577691A" w:rsidR="009960E5" w:rsidRPr="00553E12" w:rsidRDefault="009960E5" w:rsidP="009960E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19.05-23.05</w:t>
            </w:r>
          </w:p>
        </w:tc>
        <w:tc>
          <w:tcPr>
            <w:tcW w:w="8118" w:type="dxa"/>
          </w:tcPr>
          <w:p w14:paraId="372CB4D9" w14:textId="0D8DB63E" w:rsidR="009960E5" w:rsidRPr="009133A2" w:rsidRDefault="00E6245A" w:rsidP="009960E5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État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E6245A">
              <w:rPr>
                <w:b/>
                <w:sz w:val="28"/>
                <w:szCs w:val="28"/>
                <w:lang w:val="ro-MD"/>
              </w:rPr>
              <w:t>septique</w:t>
            </w:r>
            <w:proofErr w:type="spellEnd"/>
            <w:r w:rsidRPr="00E6245A">
              <w:rPr>
                <w:b/>
                <w:sz w:val="28"/>
                <w:szCs w:val="28"/>
                <w:lang w:val="ro-MD"/>
              </w:rPr>
              <w:t>. SIDA.</w:t>
            </w:r>
          </w:p>
        </w:tc>
      </w:tr>
    </w:tbl>
    <w:p w14:paraId="6397390A" w14:textId="77777777" w:rsidR="00CF143C" w:rsidRDefault="00CF143C" w:rsidP="00CF143C">
      <w:pPr>
        <w:rPr>
          <w:b/>
          <w:i/>
          <w:u w:val="single"/>
          <w:lang w:val="ro-MD"/>
        </w:rPr>
      </w:pPr>
    </w:p>
    <w:p w14:paraId="45A83200" w14:textId="6D02751C" w:rsidR="00CF143C" w:rsidRPr="00CF143C" w:rsidRDefault="008C1B1A" w:rsidP="0050562C">
      <w:pPr>
        <w:rPr>
          <w:b/>
          <w:i/>
          <w:lang w:val="ro-MD"/>
        </w:rPr>
      </w:pPr>
      <w:r w:rsidRPr="008C1B1A">
        <w:rPr>
          <w:b/>
          <w:i/>
          <w:u w:val="single"/>
          <w:lang w:val="ro-MD"/>
        </w:rPr>
        <w:t xml:space="preserve">A </w:t>
      </w:r>
      <w:proofErr w:type="spellStart"/>
      <w:r w:rsidRPr="008C1B1A">
        <w:rPr>
          <w:b/>
          <w:i/>
          <w:u w:val="single"/>
          <w:lang w:val="ro-MD"/>
        </w:rPr>
        <w:t>noter</w:t>
      </w:r>
      <w:proofErr w:type="spellEnd"/>
      <w:r w:rsidRPr="008C1B1A">
        <w:rPr>
          <w:b/>
          <w:i/>
          <w:u w:val="single"/>
          <w:lang w:val="ro-MD"/>
        </w:rPr>
        <w:t xml:space="preserve"> : </w:t>
      </w:r>
      <w:proofErr w:type="spellStart"/>
      <w:r w:rsidRPr="008C1B1A">
        <w:rPr>
          <w:b/>
          <w:i/>
          <w:u w:val="single"/>
          <w:lang w:val="ro-MD"/>
        </w:rPr>
        <w:t>objectifs</w:t>
      </w:r>
      <w:proofErr w:type="spellEnd"/>
      <w:r w:rsidRPr="008C1B1A">
        <w:rPr>
          <w:b/>
          <w:i/>
          <w:u w:val="single"/>
          <w:lang w:val="ro-MD"/>
        </w:rPr>
        <w:t xml:space="preserve"> des </w:t>
      </w:r>
      <w:proofErr w:type="spellStart"/>
      <w:r w:rsidRPr="008C1B1A">
        <w:rPr>
          <w:b/>
          <w:i/>
          <w:u w:val="single"/>
          <w:lang w:val="ro-MD"/>
        </w:rPr>
        <w:t>travaux</w:t>
      </w:r>
      <w:proofErr w:type="spellEnd"/>
      <w:r w:rsidRPr="008C1B1A">
        <w:rPr>
          <w:b/>
          <w:i/>
          <w:u w:val="single"/>
          <w:lang w:val="ro-MD"/>
        </w:rPr>
        <w:t xml:space="preserve"> </w:t>
      </w:r>
      <w:proofErr w:type="spellStart"/>
      <w:r w:rsidRPr="008C1B1A">
        <w:rPr>
          <w:b/>
          <w:i/>
          <w:u w:val="single"/>
          <w:lang w:val="ro-MD"/>
        </w:rPr>
        <w:t>pratiques</w:t>
      </w:r>
      <w:proofErr w:type="spellEnd"/>
      <w:r w:rsidRPr="008C1B1A">
        <w:rPr>
          <w:b/>
          <w:i/>
          <w:u w:val="single"/>
          <w:lang w:val="ro-MD"/>
        </w:rPr>
        <w:t xml:space="preserve"> et </w:t>
      </w:r>
      <w:proofErr w:type="spellStart"/>
      <w:r w:rsidRPr="008C1B1A">
        <w:rPr>
          <w:b/>
          <w:i/>
          <w:u w:val="single"/>
          <w:lang w:val="ro-MD"/>
        </w:rPr>
        <w:t>littérature</w:t>
      </w:r>
      <w:proofErr w:type="spellEnd"/>
      <w:r w:rsidRPr="008C1B1A">
        <w:rPr>
          <w:b/>
          <w:i/>
          <w:u w:val="single"/>
          <w:lang w:val="ro-MD"/>
        </w:rPr>
        <w:t xml:space="preserve"> – site internet du </w:t>
      </w:r>
      <w:proofErr w:type="spellStart"/>
      <w:r w:rsidRPr="008C1B1A">
        <w:rPr>
          <w:b/>
          <w:i/>
          <w:u w:val="single"/>
          <w:lang w:val="ro-MD"/>
        </w:rPr>
        <w:t>département</w:t>
      </w:r>
      <w:proofErr w:type="spellEnd"/>
      <w:r w:rsidRPr="008C1B1A">
        <w:rPr>
          <w:b/>
          <w:i/>
          <w:u w:val="single"/>
          <w:lang w:val="ro-MD"/>
        </w:rPr>
        <w:t xml:space="preserve"> </w:t>
      </w:r>
      <w:r>
        <w:rPr>
          <w:b/>
          <w:i/>
          <w:u w:val="single"/>
          <w:lang w:val="ro-MD"/>
        </w:rPr>
        <w:t xml:space="preserve"> </w:t>
      </w:r>
    </w:p>
    <w:p w14:paraId="51738894" w14:textId="77777777" w:rsidR="00E177CD" w:rsidRDefault="00E177CD" w:rsidP="0050562C">
      <w:pPr>
        <w:ind w:left="990" w:hanging="1524"/>
        <w:rPr>
          <w:b/>
          <w:sz w:val="28"/>
          <w:szCs w:val="28"/>
          <w:lang w:val="ro-MD"/>
        </w:rPr>
      </w:pPr>
      <w:bookmarkStart w:id="0" w:name="OLE_LINK1"/>
    </w:p>
    <w:p w14:paraId="2471C367" w14:textId="77777777" w:rsidR="008C1B1A" w:rsidRDefault="008C1B1A" w:rsidP="008C1B1A">
      <w:pPr>
        <w:rPr>
          <w:b/>
          <w:sz w:val="28"/>
          <w:szCs w:val="28"/>
          <w:lang w:val="ro-MD"/>
        </w:rPr>
      </w:pPr>
      <w:r w:rsidRPr="004D1422">
        <w:rPr>
          <w:b/>
          <w:sz w:val="28"/>
          <w:szCs w:val="28"/>
          <w:lang w:val="ro-MD"/>
        </w:rPr>
        <w:t xml:space="preserve">Chef du </w:t>
      </w:r>
      <w:proofErr w:type="spellStart"/>
      <w:r w:rsidRPr="004D1422">
        <w:rPr>
          <w:b/>
          <w:sz w:val="28"/>
          <w:szCs w:val="28"/>
          <w:lang w:val="ro-MD"/>
        </w:rPr>
        <w:t>Département</w:t>
      </w:r>
      <w:proofErr w:type="spellEnd"/>
      <w:r w:rsidRPr="004D1422">
        <w:rPr>
          <w:b/>
          <w:sz w:val="28"/>
          <w:szCs w:val="28"/>
          <w:lang w:val="ro-MD"/>
        </w:rPr>
        <w:t xml:space="preserve"> de </w:t>
      </w:r>
      <w:proofErr w:type="spellStart"/>
      <w:r>
        <w:rPr>
          <w:b/>
          <w:sz w:val="28"/>
          <w:szCs w:val="28"/>
          <w:lang w:val="ro-MD"/>
        </w:rPr>
        <w:t>P</w:t>
      </w:r>
      <w:r w:rsidRPr="004D1422">
        <w:rPr>
          <w:b/>
          <w:sz w:val="28"/>
          <w:szCs w:val="28"/>
          <w:lang w:val="ro-MD"/>
        </w:rPr>
        <w:t>athologie</w:t>
      </w:r>
      <w:proofErr w:type="spellEnd"/>
      <w:r w:rsidRPr="004D1422">
        <w:rPr>
          <w:b/>
          <w:sz w:val="28"/>
          <w:szCs w:val="28"/>
          <w:lang w:val="ro-MD"/>
        </w:rPr>
        <w:t xml:space="preserve">, </w:t>
      </w:r>
    </w:p>
    <w:p w14:paraId="24E6B67C" w14:textId="4A6C2168" w:rsidR="0050562C" w:rsidRPr="00E6245A" w:rsidRDefault="008C1B1A" w:rsidP="00E6245A">
      <w:pPr>
        <w:rPr>
          <w:b/>
          <w:sz w:val="28"/>
          <w:szCs w:val="28"/>
          <w:lang w:val="ro-MD"/>
        </w:rPr>
      </w:pPr>
      <w:proofErr w:type="spellStart"/>
      <w:r w:rsidRPr="004D1422">
        <w:rPr>
          <w:b/>
          <w:sz w:val="28"/>
          <w:szCs w:val="28"/>
          <w:lang w:val="ro-MD"/>
        </w:rPr>
        <w:t>Dr</w:t>
      </w:r>
      <w:proofErr w:type="spellEnd"/>
      <w:r w:rsidRPr="004D1422">
        <w:rPr>
          <w:b/>
          <w:sz w:val="28"/>
          <w:szCs w:val="28"/>
          <w:lang w:val="ro-MD"/>
        </w:rPr>
        <w:t xml:space="preserve"> </w:t>
      </w:r>
      <w:proofErr w:type="spellStart"/>
      <w:r w:rsidRPr="004D1422">
        <w:rPr>
          <w:b/>
          <w:sz w:val="28"/>
          <w:szCs w:val="28"/>
          <w:lang w:val="ro-MD"/>
        </w:rPr>
        <w:t>hab</w:t>
      </w:r>
      <w:proofErr w:type="spellEnd"/>
      <w:r w:rsidRPr="004D1422">
        <w:rPr>
          <w:b/>
          <w:sz w:val="28"/>
          <w:szCs w:val="28"/>
          <w:lang w:val="ro-MD"/>
        </w:rPr>
        <w:t xml:space="preserve">. St. med., </w:t>
      </w:r>
      <w:proofErr w:type="spellStart"/>
      <w:r w:rsidRPr="004D1422">
        <w:rPr>
          <w:b/>
          <w:sz w:val="28"/>
          <w:szCs w:val="28"/>
          <w:lang w:val="ro-MD"/>
        </w:rPr>
        <w:t>associé</w:t>
      </w:r>
      <w:proofErr w:type="spellEnd"/>
      <w:r w:rsidRPr="004D1422">
        <w:rPr>
          <w:b/>
          <w:sz w:val="28"/>
          <w:szCs w:val="28"/>
          <w:lang w:val="ro-MD"/>
        </w:rPr>
        <w:t xml:space="preserve"> </w:t>
      </w:r>
      <w:proofErr w:type="spellStart"/>
      <w:r w:rsidRPr="004D1422">
        <w:rPr>
          <w:b/>
          <w:sz w:val="28"/>
          <w:szCs w:val="28"/>
          <w:lang w:val="ro-MD"/>
        </w:rPr>
        <w:t>universitaire</w:t>
      </w:r>
      <w:proofErr w:type="spellEnd"/>
      <w:r>
        <w:rPr>
          <w:b/>
          <w:sz w:val="28"/>
          <w:szCs w:val="28"/>
          <w:lang w:val="ro-MD"/>
        </w:rPr>
        <w:t xml:space="preserve">                                              </w:t>
      </w:r>
      <w:r w:rsidRPr="0061036A">
        <w:rPr>
          <w:b/>
          <w:sz w:val="28"/>
          <w:szCs w:val="28"/>
          <w:lang w:val="ro-MD"/>
        </w:rPr>
        <w:t>E.</w:t>
      </w:r>
      <w:r w:rsidR="00DB5D11">
        <w:rPr>
          <w:b/>
          <w:sz w:val="28"/>
          <w:szCs w:val="28"/>
          <w:lang w:val="ro-MD"/>
        </w:rPr>
        <w:t xml:space="preserve"> </w:t>
      </w:r>
      <w:r w:rsidRPr="0061036A">
        <w:rPr>
          <w:b/>
          <w:sz w:val="28"/>
          <w:szCs w:val="28"/>
          <w:lang w:val="ro-MD"/>
        </w:rPr>
        <w:t>MELNI</w:t>
      </w:r>
      <w:r>
        <w:rPr>
          <w:b/>
          <w:sz w:val="28"/>
          <w:szCs w:val="28"/>
          <w:lang w:val="ro-MD"/>
        </w:rPr>
        <w:t>C</w:t>
      </w:r>
      <w:r w:rsidRPr="0061036A">
        <w:rPr>
          <w:b/>
          <w:bCs/>
          <w:sz w:val="28"/>
          <w:szCs w:val="28"/>
          <w:lang w:val="ro-RO"/>
        </w:rPr>
        <w:t xml:space="preserve">                </w:t>
      </w:r>
      <w:r>
        <w:rPr>
          <w:b/>
          <w:sz w:val="28"/>
          <w:szCs w:val="28"/>
          <w:lang w:val="ro-MD"/>
        </w:rPr>
        <w:t xml:space="preserve">     </w:t>
      </w:r>
      <w:bookmarkEnd w:id="0"/>
    </w:p>
    <w:sectPr w:rsidR="0050562C" w:rsidRPr="00E6245A" w:rsidSect="00FE39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67336">
    <w:abstractNumId w:val="0"/>
  </w:num>
  <w:num w:numId="2" w16cid:durableId="384530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279A1"/>
    <w:rsid w:val="0005335D"/>
    <w:rsid w:val="000B29BB"/>
    <w:rsid w:val="000D2B83"/>
    <w:rsid w:val="00113DCC"/>
    <w:rsid w:val="00142927"/>
    <w:rsid w:val="00144811"/>
    <w:rsid w:val="0018021A"/>
    <w:rsid w:val="001C3AAD"/>
    <w:rsid w:val="001F6355"/>
    <w:rsid w:val="00215A7D"/>
    <w:rsid w:val="00215E49"/>
    <w:rsid w:val="0023013B"/>
    <w:rsid w:val="0024307E"/>
    <w:rsid w:val="002459D9"/>
    <w:rsid w:val="00332A95"/>
    <w:rsid w:val="0033758F"/>
    <w:rsid w:val="00345680"/>
    <w:rsid w:val="00363671"/>
    <w:rsid w:val="003879DF"/>
    <w:rsid w:val="00393887"/>
    <w:rsid w:val="003B0789"/>
    <w:rsid w:val="003B2491"/>
    <w:rsid w:val="003E432F"/>
    <w:rsid w:val="00413E18"/>
    <w:rsid w:val="004312D1"/>
    <w:rsid w:val="004A0AA2"/>
    <w:rsid w:val="0050295C"/>
    <w:rsid w:val="0050562C"/>
    <w:rsid w:val="00521909"/>
    <w:rsid w:val="00525197"/>
    <w:rsid w:val="005417EC"/>
    <w:rsid w:val="00570D6E"/>
    <w:rsid w:val="0057193B"/>
    <w:rsid w:val="005727EF"/>
    <w:rsid w:val="005A105F"/>
    <w:rsid w:val="005B4846"/>
    <w:rsid w:val="005E04EC"/>
    <w:rsid w:val="00605D5B"/>
    <w:rsid w:val="00617DB0"/>
    <w:rsid w:val="0068004E"/>
    <w:rsid w:val="006974DC"/>
    <w:rsid w:val="006E419A"/>
    <w:rsid w:val="006F595B"/>
    <w:rsid w:val="00717586"/>
    <w:rsid w:val="00753820"/>
    <w:rsid w:val="00792DAC"/>
    <w:rsid w:val="008036EA"/>
    <w:rsid w:val="0082424B"/>
    <w:rsid w:val="00893952"/>
    <w:rsid w:val="008C1B1A"/>
    <w:rsid w:val="008C5D3C"/>
    <w:rsid w:val="00940431"/>
    <w:rsid w:val="00945065"/>
    <w:rsid w:val="00965EC7"/>
    <w:rsid w:val="009960E5"/>
    <w:rsid w:val="009A4C60"/>
    <w:rsid w:val="009E03AF"/>
    <w:rsid w:val="00A83089"/>
    <w:rsid w:val="00AB588C"/>
    <w:rsid w:val="00B1214C"/>
    <w:rsid w:val="00B46D39"/>
    <w:rsid w:val="00B535E8"/>
    <w:rsid w:val="00BC393C"/>
    <w:rsid w:val="00BE26CA"/>
    <w:rsid w:val="00BF0389"/>
    <w:rsid w:val="00C01CF9"/>
    <w:rsid w:val="00C5041C"/>
    <w:rsid w:val="00C8316B"/>
    <w:rsid w:val="00C93534"/>
    <w:rsid w:val="00CE4380"/>
    <w:rsid w:val="00CF143C"/>
    <w:rsid w:val="00D06625"/>
    <w:rsid w:val="00D243E5"/>
    <w:rsid w:val="00D44B24"/>
    <w:rsid w:val="00DB5D11"/>
    <w:rsid w:val="00DD76C1"/>
    <w:rsid w:val="00E177CD"/>
    <w:rsid w:val="00E17A6F"/>
    <w:rsid w:val="00E237AA"/>
    <w:rsid w:val="00E35EDD"/>
    <w:rsid w:val="00E6245A"/>
    <w:rsid w:val="00EB2D32"/>
    <w:rsid w:val="00F1639E"/>
    <w:rsid w:val="00FE39E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14539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52</cp:revision>
  <cp:lastPrinted>2025-01-31T10:32:00Z</cp:lastPrinted>
  <dcterms:created xsi:type="dcterms:W3CDTF">2011-08-29T08:07:00Z</dcterms:created>
  <dcterms:modified xsi:type="dcterms:W3CDTF">2025-01-31T10:33:00Z</dcterms:modified>
</cp:coreProperties>
</file>