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bookmarkStart w:id="0" w:name="_GoBack"/>
      <w:bookmarkEnd w:id="0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1) Care din afirmațiile enumerate mai jos 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referito</w:t>
      </w:r>
      <w:r w:rsidR="003C3FF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</w:t>
      </w:r>
      <w:r w:rsidR="003C3FFA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e</w:t>
      </w:r>
      <w:r w:rsidR="00A8458D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la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ateroscleroză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sunt corecte?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se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întîlnește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în artera retinală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în placa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</w:t>
      </w:r>
      <w:r w:rsidR="00B1587C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matoas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se observă macrofage spumoase</w:t>
      </w:r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  <w:r w:rsidR="00B1587C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c. are loc subțierea intimei </w:t>
      </w:r>
    </w:p>
    <w:p w:rsidR="00B1587C" w:rsidRPr="00075201" w:rsidRDefault="00B1587C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d. este caracteristică proliferarea celulelor musculare netede în intimă</w:t>
      </w:r>
    </w:p>
    <w:p w:rsidR="00B1587C" w:rsidRPr="00075201" w:rsidRDefault="00B1587C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 nivelul ridicat al HDL (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lipoproteinelor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de densitate înaltă) se asociază cu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ateroscleroza</w:t>
      </w:r>
      <w:proofErr w:type="spellEnd"/>
    </w:p>
    <w:p w:rsidR="00EB00E4" w:rsidRPr="00075201" w:rsidRDefault="00EB00E4" w:rsidP="00EB00E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</w:p>
    <w:p w:rsidR="00D03AF3" w:rsidRPr="00075201" w:rsidRDefault="0089193F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3. </w:t>
      </w:r>
      <w:r w:rsidR="00D03AF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Care din cauzele enumerate poate duce la dezvoltarea anevrismului?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placa </w:t>
      </w:r>
      <w:proofErr w:type="spellStart"/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aterosclerotică</w:t>
      </w:r>
      <w:proofErr w:type="spellEnd"/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trauma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tensiunea arterială joasă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anomalii congenitale ale mediei arterelor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fumatul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</w:p>
    <w:p w:rsidR="00D03AF3" w:rsidRPr="00075201" w:rsidRDefault="00770DDE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4. </w:t>
      </w:r>
      <w:r w:rsidR="00D03AF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Substratul anatomic al reglării tensiunii arteriale în sistemul vascular este: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aorta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arteriolele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capilarele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cordul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D03AF3" w:rsidRPr="00075201" w:rsidRDefault="00D03AF3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Theme="minorHAnsi" w:hAnsi="Times New Roman" w:cs="Times New Roman"/>
          <w:b/>
          <w:sz w:val="28"/>
          <w:szCs w:val="28"/>
          <w:lang w:val="ro-MO" w:eastAsia="en-US"/>
        </w:rPr>
      </w:pPr>
      <w:r w:rsidRPr="00075201">
        <w:rPr>
          <w:rFonts w:ascii="Times New Roman" w:eastAsiaTheme="minorHAnsi" w:hAnsi="Times New Roman" w:cs="Times New Roman"/>
          <w:b/>
          <w:sz w:val="28"/>
          <w:szCs w:val="28"/>
          <w:lang w:val="ro-MO" w:eastAsia="en-US"/>
        </w:rPr>
        <w:t>Complicațiile hipertensiunii cronice</w:t>
      </w:r>
      <w:r w:rsidR="00EB1385" w:rsidRPr="00075201">
        <w:rPr>
          <w:rFonts w:ascii="Times New Roman" w:eastAsiaTheme="minorHAnsi" w:hAnsi="Times New Roman" w:cs="Times New Roman"/>
          <w:b/>
          <w:sz w:val="28"/>
          <w:szCs w:val="28"/>
          <w:lang w:val="ro-MO" w:eastAsia="en-US"/>
        </w:rPr>
        <w:t xml:space="preserve"> pot fi următoarele, cu excepția: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hipertrofia ventriculului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al inimii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cardiacă congestivă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renală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diabetul zaharat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hemoragie cerebrală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EB1385" w:rsidRPr="00075201" w:rsidRDefault="00EB1385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Cauzele hipertensiunii arteriale secundare pot următoarele, cu excepția: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stenoza arterei renale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carcinomul corticosuprarenalei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pielonefrita cronică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gușa coloidă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glomerulonefrita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cronică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EB1385" w:rsidRPr="00075201" w:rsidRDefault="00EB1385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lastRenderedPageBreak/>
        <w:t>Distrucția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focală a țesutului elastic din media </w:t>
      </w:r>
      <w:r w:rsidR="00D36EE3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aortei în asociere cu endarteri</w:t>
      </w: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ta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vasa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vasorum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este caracteristică pentru: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sindromul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Marfan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arterita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gigantocelulară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aortita sifilitică 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poliarterita</w:t>
      </w:r>
      <w:proofErr w:type="spellEnd"/>
      <w:r w:rsidR="00EB138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nodoasă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scleroza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Monckeberg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771E34" w:rsidRPr="00075201" w:rsidRDefault="00771E34" w:rsidP="000C58F3">
      <w:pPr>
        <w:pStyle w:val="a3"/>
        <w:numPr>
          <w:ilvl w:val="0"/>
          <w:numId w:val="5"/>
        </w:num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Care din cele enumerate este cauza mai frecventă a decesului în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aneurismul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proofErr w:type="spellStart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disecant</w:t>
      </w:r>
      <w:proofErr w:type="spellEnd"/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al aortei?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hemopericardul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cardiacă congestivă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infarctul miocardic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stenoza aortei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coarctația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aortei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771E34" w:rsidRPr="00075201" w:rsidRDefault="00A7079A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9.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Cauza mai frecventă a </w:t>
      </w:r>
      <w:proofErr w:type="spellStart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aneurismului</w:t>
      </w:r>
      <w:proofErr w:type="spellEnd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aortei abdominale este: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trauma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ateroscleroza</w:t>
      </w:r>
      <w:proofErr w:type="spellEnd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sifilisul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hipertensiunea arterială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necroza chistică a mediei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771E34" w:rsidRPr="00075201" w:rsidRDefault="00A7079A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10.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Anevrismul arcului aortic este cauzat mai frecvent de: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ateroscleroză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tuberculoză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sifilis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anomalii congenitale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71E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ciuperci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771E34" w:rsidRPr="00075201" w:rsidRDefault="00F95A9E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11. </w:t>
      </w:r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Care din următoarele nu prezintă risc pentru dezvoltarea complicațiilor </w:t>
      </w:r>
      <w:proofErr w:type="spellStart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aterosclerozei</w:t>
      </w:r>
      <w:proofErr w:type="spellEnd"/>
      <w:r w:rsidR="00771E34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sexul masculin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diabetul zaharat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hipertensiunea arterială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alcoolismul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fumatul</w:t>
      </w:r>
    </w:p>
    <w:p w:rsidR="00977791" w:rsidRPr="00075201" w:rsidRDefault="00977791" w:rsidP="00977791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E7263F" w:rsidRPr="00075201" w:rsidRDefault="00F95A9E" w:rsidP="00E726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lastRenderedPageBreak/>
        <w:t xml:space="preserve">12. </w:t>
      </w:r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La o pacientă de 70 de ani, care suferă de diabet zaharat, o traumă neînsemnată a unghiei degetului mare de la picior s-a complicat cu infectare și gangrenă. Ce proces patologic s-a dezvoltat în primul </w:t>
      </w:r>
      <w:proofErr w:type="spellStart"/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rînd</w:t>
      </w:r>
      <w:proofErr w:type="spellEnd"/>
      <w:r w:rsidR="00E7263F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în vasele sanguine în cazul dat?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arterită infecțioasă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tromboflebită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arterioscleroză </w:t>
      </w:r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fleboscleroză</w:t>
      </w:r>
      <w:proofErr w:type="spellEnd"/>
    </w:p>
    <w:p w:rsidR="00977791" w:rsidRPr="00075201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trombangiită</w:t>
      </w:r>
      <w:proofErr w:type="spellEnd"/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obliterantă</w:t>
      </w:r>
    </w:p>
    <w:p w:rsidR="00977791" w:rsidRPr="00075201" w:rsidRDefault="00977791" w:rsidP="00977791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E7263F" w:rsidRPr="00075201" w:rsidRDefault="00EB495B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</w:pP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>13.</w:t>
      </w:r>
      <w:r w:rsidR="00B95264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 xml:space="preserve"> </w:t>
      </w:r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 xml:space="preserve">Cauzele </w:t>
      </w:r>
      <w:r w:rsidR="00022D82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>principale</w:t>
      </w:r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 xml:space="preserve"> ale </w:t>
      </w:r>
      <w:proofErr w:type="spellStart"/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>tromboemboliei</w:t>
      </w:r>
      <w:proofErr w:type="spellEnd"/>
      <w:r w:rsidR="00E7263F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 xml:space="preserve"> arterei pulmonare?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hipertensiunea arterială</w:t>
      </w:r>
    </w:p>
    <w:p w:rsidR="00E7263F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cardiacă</w:t>
      </w:r>
    </w:p>
    <w:p w:rsidR="00D03AF3" w:rsidRPr="00075201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  <w:r w:rsidR="00D03AF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c. </w:t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aterocleroza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tromboflebita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E726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venele varicoase</w:t>
      </w:r>
    </w:p>
    <w:p w:rsidR="00D03AF3" w:rsidRPr="00075201" w:rsidRDefault="00D03AF3" w:rsidP="00D03AF3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022D82" w:rsidRPr="00075201" w:rsidRDefault="00C002E8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</w:pPr>
      <w:r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>14.</w:t>
      </w:r>
      <w:r w:rsidR="005B0A85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 xml:space="preserve"> </w:t>
      </w:r>
      <w:r w:rsidR="00022D82" w:rsidRPr="00075201">
        <w:rPr>
          <w:rFonts w:ascii="Times New Roman" w:eastAsiaTheme="minorHAnsi" w:hAnsi="Times New Roman" w:cs="Times New Roman"/>
          <w:b/>
          <w:bCs/>
          <w:sz w:val="28"/>
          <w:szCs w:val="28"/>
          <w:lang w:val="ro-MO" w:eastAsia="en-US"/>
        </w:rPr>
        <w:t>Hipertensiunea arterială malignă se caracterizează prin: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arterioloscleroză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hiperplastică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insuficiență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aortală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sindromul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Marfan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stenoză și calcinoză aortică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trombangiită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obliterantă </w:t>
      </w:r>
    </w:p>
    <w:p w:rsidR="00D03AF3" w:rsidRPr="00075201" w:rsidRDefault="00D03AF3" w:rsidP="00D03AF3">
      <w:pPr>
        <w:spacing w:after="0"/>
        <w:rPr>
          <w:rFonts w:ascii="Times New Roman" w:eastAsiaTheme="minorHAnsi" w:hAnsi="Times New Roman" w:cs="Times New Roman"/>
          <w:sz w:val="28"/>
          <w:szCs w:val="28"/>
          <w:lang w:val="ro-MO" w:eastAsia="en-US"/>
        </w:rPr>
      </w:pPr>
    </w:p>
    <w:p w:rsidR="00022D82" w:rsidRPr="00075201" w:rsidRDefault="00B7101C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15. </w:t>
      </w:r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Care din următorii factori reflectă evoluția </w:t>
      </w:r>
      <w:proofErr w:type="spellStart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ondulantă</w:t>
      </w:r>
      <w:proofErr w:type="spellEnd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 xml:space="preserve"> a </w:t>
      </w:r>
      <w:proofErr w:type="spellStart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aterosclerozei</w:t>
      </w:r>
      <w:proofErr w:type="spellEnd"/>
      <w:r w:rsidR="00022D82" w:rsidRPr="00075201">
        <w:rPr>
          <w:rFonts w:ascii="Times New Roman" w:eastAsia="Times New Roman" w:hAnsi="Times New Roman" w:cs="Times New Roman"/>
          <w:b/>
          <w:bCs/>
          <w:sz w:val="28"/>
          <w:szCs w:val="28"/>
          <w:lang w:val="ro-MO"/>
        </w:rPr>
        <w:t>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plăcile pluristratificate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plăcile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monostratificate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plăcile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aterosclerotice</w:t>
      </w:r>
      <w:proofErr w:type="spellEnd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la diferite stadii de dezvoltare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bandeletele lipidice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plăcile calcificate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</w:p>
    <w:p w:rsidR="00022D82" w:rsidRPr="00075201" w:rsidRDefault="00D76972" w:rsidP="00770D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16. </w:t>
      </w:r>
      <w:r w:rsidR="00022D82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Stadiile infarctului mioc</w:t>
      </w:r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</w:t>
      </w:r>
      <w:r w:rsidR="00022D82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rdic: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hemoragic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proofErr w:type="spellStart"/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edematos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necrotic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de vascularizare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022D82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de organizare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D143E" w:rsidRPr="00075201" w:rsidRDefault="00D76972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17. </w:t>
      </w:r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Stadiul </w:t>
      </w:r>
      <w:proofErr w:type="spellStart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liposclerotic</w:t>
      </w:r>
      <w:proofErr w:type="spellEnd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al </w:t>
      </w:r>
      <w:proofErr w:type="spellStart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AD143E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se caracterizează prin: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formarea maselor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ateromatoase</w:t>
      </w:r>
      <w:proofErr w:type="spellEnd"/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proliferarea țesutului conjunctiv în jurul depozitelor lipidice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ulcerația plăcii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distrucția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membranelor elastice și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argirofile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formarea cheagurilor sanguine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C46E6" w:rsidRPr="00075201" w:rsidRDefault="00834544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18.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Ocluzia acută a arterei coronariene este urmată de: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gangrena miocardului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miocardic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atrofia brună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hipertrofia miocardului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lipomatoza inimii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C46E6" w:rsidRPr="00075201" w:rsidRDefault="00834544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19.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din următorii factori au importanță în dezvoltarea </w:t>
      </w:r>
      <w:proofErr w:type="spellStart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?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hipoglicemia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hipercolesterolemia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hipertensiunea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hipercalcemia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D36EE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hiperlipidemia</w:t>
      </w:r>
      <w:proofErr w:type="spellEnd"/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C46E6" w:rsidRPr="00075201" w:rsidRDefault="001C510E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20.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Manifestările </w:t>
      </w:r>
      <w:proofErr w:type="spellStart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sunt următoarele: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metaplazia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calcificarea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amiloidoza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bandelete lipidice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plăcile fibroase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C46E6" w:rsidRPr="00075201" w:rsidRDefault="00CA75DF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21. </w:t>
      </w:r>
      <w:r w:rsidR="004C46E6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Ischemia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cronică a creierului, cauzată de </w:t>
      </w:r>
      <w:proofErr w:type="spellStart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ateroscleroza</w:t>
      </w:r>
      <w:proofErr w:type="spellEnd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arterelor cerebrale este însoțită de: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a.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degenerarea celulelor cortexului cerebral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hemoragie cerebrală masivă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atrofia cortexului cerebral 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hipertrofia celulelor corticale</w:t>
      </w: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4C46E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dezvoltarea demenței </w:t>
      </w:r>
    </w:p>
    <w:p w:rsidR="004C46E6" w:rsidRPr="00075201" w:rsidRDefault="004C46E6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</w:p>
    <w:p w:rsidR="0086080A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22.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Plăcile fibroase în comparație cu petele lipidice se caracterizează prin: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plăcile fibroase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proeminează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deasupra intimei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plăcile fibroase nu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proeminează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deasupra intimei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au culoare albicioasă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d.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au culoare galbenă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ulcerațiile plăcilor</w:t>
      </w:r>
    </w:p>
    <w:p w:rsidR="0086080A" w:rsidRPr="00075201" w:rsidRDefault="0086080A" w:rsidP="004C46E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</w:pPr>
    </w:p>
    <w:p w:rsidR="0086080A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23. </w:t>
      </w:r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stadiu al </w:t>
      </w:r>
      <w:proofErr w:type="spellStart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86080A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se caracterizează prin calcificare?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prelipidic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stadiul de ulcerație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liposclerotic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ateromatos</w:t>
      </w:r>
      <w:proofErr w:type="spellEnd"/>
      <w:r w:rsidR="0086080A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EC0534" w:rsidRPr="00075201" w:rsidRDefault="00EC053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EC0534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24. </w:t>
      </w:r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organe se afectează mai frecvent în </w:t>
      </w:r>
      <w:proofErr w:type="spellStart"/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ateroscleroză</w:t>
      </w:r>
      <w:proofErr w:type="spellEnd"/>
      <w:r w:rsidR="00EC0534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rinichii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ficatul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EC053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creierul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intestinul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  <w:proofErr w:type="spellStart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e.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plămînii</w:t>
      </w:r>
      <w:proofErr w:type="spellEnd"/>
    </w:p>
    <w:p w:rsidR="004C2195" w:rsidRPr="00075201" w:rsidRDefault="004C2195" w:rsidP="004C46E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O"/>
        </w:rPr>
      </w:pPr>
    </w:p>
    <w:p w:rsidR="004C2195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25. </w:t>
      </w:r>
      <w:r w:rsidR="004C2195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Dimensiunile infarctului miocardic sunt determinate de următorii factori: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gradul de stenoză al arterelor coronariene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proofErr w:type="spellStart"/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vîrsta</w:t>
      </w:r>
      <w:proofErr w:type="spellEnd"/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pacientului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starea circulației coronariene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sarcina 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funcțională a miocardului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4C219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grosimea pereților inimii</w:t>
      </w:r>
    </w:p>
    <w:p w:rsidR="004C2195" w:rsidRPr="00075201" w:rsidRDefault="004C2195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40DF4" w:rsidRPr="00075201" w:rsidRDefault="00940DF4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Anevrismul aortei abdominale se poate complica cu: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tromboza aortei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Leriche</w:t>
      </w:r>
      <w:proofErr w:type="spellEnd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Miasnikov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sindromul </w:t>
      </w:r>
      <w:proofErr w:type="spellStart"/>
      <w:r w:rsidR="00940DF4" w:rsidRPr="00075201">
        <w:rPr>
          <w:rFonts w:ascii="Times New Roman" w:eastAsia="Times New Roman" w:hAnsi="Times New Roman" w:cs="Times New Roman"/>
          <w:sz w:val="28"/>
          <w:szCs w:val="28"/>
          <w:lang w:val="ro-MO"/>
        </w:rPr>
        <w:t>Budd-Chiari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hemoragie internă </w:t>
      </w:r>
    </w:p>
    <w:p w:rsidR="00940DF4" w:rsidRPr="00075201" w:rsidRDefault="00940DF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40DF4" w:rsidRPr="00075201" w:rsidRDefault="00940DF4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Ateroscleroza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rinichilor se caracterizează prin următoarele semne: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rinichii sunt măriți în dimensiuni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rinichii sunt micșorați în dimensiuni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suprafața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macronodulară</w:t>
      </w:r>
      <w:proofErr w:type="spellEnd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suprafața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micronodulară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rinichii au aspect </w:t>
      </w:r>
      <w:proofErr w:type="spellStart"/>
      <w:r w:rsidR="00940DF4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slăninos</w:t>
      </w:r>
      <w:proofErr w:type="spellEnd"/>
    </w:p>
    <w:p w:rsidR="00940DF4" w:rsidRPr="00075201" w:rsidRDefault="00940DF4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40DF4" w:rsidRPr="00075201" w:rsidRDefault="00940DF4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din complicațiile enumerate se pot observa în infarctul miocardic?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a.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tamponada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inimii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valvulopatie cardiacă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asistolie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5B3217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atrofia b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rună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edem pulmonar 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F1633" w:rsidRPr="00075201" w:rsidRDefault="00BF1633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din următoarele stadii ale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se manifestă clinic?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prelipidic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bandelete lipidice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ateromatoză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ulcerații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toate cele enumerate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F1633" w:rsidRPr="00075201" w:rsidRDefault="00BF1633" w:rsidP="004C46E6">
      <w:pPr>
        <w:pStyle w:val="a3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stadiu al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se poate complica cu anevrism?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fibro-lipidic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ateromatos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ulcerații </w:t>
      </w:r>
    </w:p>
    <w:p w:rsidR="00BF1633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necrotic</w:t>
      </w:r>
    </w:p>
    <w:p w:rsidR="00BF1633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sz w:val="28"/>
          <w:szCs w:val="28"/>
          <w:lang w:val="ro-MO"/>
        </w:rPr>
        <w:br/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31. </w:t>
      </w:r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Manifestările morfologice ale </w:t>
      </w:r>
      <w:proofErr w:type="spellStart"/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BF1633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inimii: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cardioscleroză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postinfarctică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valvulopatie cardiacă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atrofia brună a inimii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toate cele enumerate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F1633" w:rsidRPr="00075201" w:rsidRDefault="00BF1633" w:rsidP="004C46E6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Ateroscleroza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obstructivă a arterei femurale se poate manifesta prin: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ischemie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vene varicoase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elefantiază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gangrenă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anemie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F1633" w:rsidRPr="00075201" w:rsidRDefault="00BF1633" w:rsidP="004C46E6">
      <w:pPr>
        <w:pStyle w:val="a3"/>
        <w:numPr>
          <w:ilvl w:val="0"/>
          <w:numId w:val="36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Infarctul </w:t>
      </w:r>
      <w:proofErr w:type="spellStart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subendocardial</w:t>
      </w:r>
      <w:proofErr w:type="spellEnd"/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se poate complica cu: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pericardită fibrinoasă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tromboză parietală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hemopericard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tromboembolii</w:t>
      </w:r>
      <w:proofErr w:type="spellEnd"/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>e.</w:t>
      </w:r>
      <w:r w:rsidR="00BF1633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inimă „în cuirasă”</w:t>
      </w:r>
    </w:p>
    <w:p w:rsidR="00BF1633" w:rsidRPr="00075201" w:rsidRDefault="00BF1633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 xml:space="preserve">34. </w:t>
      </w:r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 xml:space="preserve">Indicați complicațiile, care pot fi cauzate de ulcerația plăcii </w:t>
      </w:r>
      <w:proofErr w:type="spellStart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>aterosclerotice</w:t>
      </w:r>
      <w:proofErr w:type="spellEnd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>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tromboza arterei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flebotromboza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embolia cu mase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ateromatoase</w:t>
      </w:r>
      <w:proofErr w:type="spellEnd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 pulmonar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ocluzia acută a arterei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 xml:space="preserve">35. </w:t>
      </w:r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 xml:space="preserve">Stenoza </w:t>
      </w:r>
      <w:proofErr w:type="spellStart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>aterosclerotică</w:t>
      </w:r>
      <w:proofErr w:type="spellEnd"/>
      <w:r w:rsidR="00AE109B" w:rsidRPr="000752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MO"/>
        </w:rPr>
        <w:t xml:space="preserve"> a arterelor inimii poate duce la: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cardioscleroză difuză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cardioscleroză </w:t>
      </w:r>
      <w:proofErr w:type="spellStart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macrofocală</w:t>
      </w:r>
      <w:proofErr w:type="spellEnd"/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insuficiență cardiacă acută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insuficiență cardiacă cronică 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36.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Afecțiunile căror organe pot duce la hipertensiune simptomatică?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patologia rinichilor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patologia hipofizei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patologia creierului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patologia ficatului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patologia splinei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37.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Semnele macroscopice ale infarctului miocardic: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 roșu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 alb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alb cu chenar hemoragic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de formă triunghiulară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de formă neregulată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38. </w:t>
      </w:r>
      <w:r w:rsidR="00AE109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Tromboza coronariană conduce la: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gangrena miocardului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miocardic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hemosideroză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lipomatoză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AE109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atrofie brună</w:t>
      </w:r>
    </w:p>
    <w:p w:rsidR="00AE109B" w:rsidRPr="00075201" w:rsidRDefault="00AE109B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E109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39. 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Particularitățile </w:t>
      </w:r>
      <w:proofErr w:type="spellStart"/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asociate cu hipertensiune arterială: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a.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caracter limitat al leziunilor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caracter extins al leziunilor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caracter circular al plăcilor fibroase din artere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afectarea arterelor de tip muscular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afectarea aleatorie a arterelor de tip elastic</w:t>
      </w:r>
    </w:p>
    <w:p w:rsidR="002E76BF" w:rsidRPr="00075201" w:rsidRDefault="002E76BF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2E76BF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40. 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Indicați modificările arterelor</w:t>
      </w:r>
      <w:r w:rsidR="005B3217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,</w:t>
      </w:r>
      <w:r w:rsidR="002E76B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caracteristice pentru hipertensiunea arterială: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proofErr w:type="spellStart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elastofibroză</w:t>
      </w:r>
      <w:proofErr w:type="spellEnd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calcinoză distrofică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infiltrație plasmatică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hialinoză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  <w:proofErr w:type="spellStart"/>
      <w:r w:rsidR="002E76B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aterocalcinoză</w:t>
      </w:r>
      <w:proofErr w:type="spellEnd"/>
    </w:p>
    <w:p w:rsidR="002E76BF" w:rsidRPr="00075201" w:rsidRDefault="002E76BF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C86808" w:rsidRPr="00075201" w:rsidRDefault="00C86808" w:rsidP="004C46E6">
      <w:pPr>
        <w:pStyle w:val="a3"/>
        <w:numPr>
          <w:ilvl w:val="0"/>
          <w:numId w:val="44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Hipertensiunea simptomatică se poate dezvolta în următoarele cazuri: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afecțiuni pulmonare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afecțiuni hepatice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afecțiuni renale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afecțiuni ale SNC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>e.</w:t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afecțiuni vasculare 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C86808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42. </w:t>
      </w:r>
      <w:r w:rsidR="00C86808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din factorii enumerați sunt implicați în patogeneza hipertensiunii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arteriale?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factorul morfologic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factorul umoral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factorul reflexogen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factorul ontogenetic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factorul alergic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</w:p>
    <w:p w:rsidR="007E6D11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43. 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Indicați formele de hipertensiune arterială după caracterul evoluției clinice: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cerebrală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cardiacă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benignă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malignă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renală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7E6D11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44. </w:t>
      </w:r>
      <w:r w:rsidR="007E6D11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proces patologic se poate dezvolta în miocard în hipertensiunea arterială?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a.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 miocardic</w:t>
      </w:r>
      <w:r w:rsidR="005B3217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gangrenă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hemoragie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atrofie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7E6D1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hipertrofie vicariantă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31E4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45.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Care este „triada cumplită” a bolilor omului la ora actuală?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hipertensiunea arterială esențială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miocardita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ateroscleroza</w:t>
      </w:r>
      <w:proofErr w:type="spellEnd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febra reumatică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cardiopatia ischemică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31E4B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46.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Indicați complicațiile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edem pulmonar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anevrism acut al ventriculului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șoc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cardiogen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fibrilație ventriculară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toate cele enumerate 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931E4B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47. </w:t>
      </w:r>
      <w:r w:rsidR="00931E4B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modificări morfologice acute se pot dezvolta în rinichi în hipertensiunea arterială?</w:t>
      </w:r>
    </w:p>
    <w:p w:rsidR="00C86808" w:rsidRPr="00075201" w:rsidRDefault="004C46E6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  <w:r w:rsidR="00C8680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hialinoza arteriolelor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atrofia parenchimului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931E4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arteriolonecroză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arterioloscleroză</w:t>
      </w:r>
      <w:proofErr w:type="spellEnd"/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</w:r>
    </w:p>
    <w:p w:rsidR="00BD5C99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49. </w:t>
      </w:r>
      <w:r w:rsidR="00BD5C99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Indicați variantele de cardioscleroză: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postinfarctică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macrofocală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vicariantă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microfocală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toate cele enumerate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BD5C99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50. </w:t>
      </w:r>
      <w:r w:rsidR="00BD5C99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din procesele enumerate este caracteristic pentru hipertensiunea arterială?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tromboflebita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b.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flebotromboza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elastofibroza</w:t>
      </w:r>
      <w:proofErr w:type="spellEnd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aterocalcinoza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BD5C99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toate cele enumerate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11628" w:rsidRPr="00075201" w:rsidRDefault="00A11628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51. </w:t>
      </w:r>
      <w:r w:rsidR="005B3217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În c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are stadiu al infarctului miocardic se </w:t>
      </w:r>
      <w:r w:rsidR="004B033F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dezvoltă mai frecvent </w:t>
      </w: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ruptura peretelui  inimii?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alergic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funcțional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necrotic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de organizare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de osificare</w:t>
      </w:r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11628" w:rsidRPr="00075201" w:rsidRDefault="004C46E6" w:rsidP="004C46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53. </w:t>
      </w:r>
      <w:r w:rsidR="00A11628" w:rsidRPr="00075201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Care modificări se produc în rinichi în hipertensiunea benignă?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ratatinarea primară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ratatinarea secundară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arteriolohialinoz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</w:t>
      </w:r>
      <w:proofErr w:type="spellEnd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arterioscleroz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sindromul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Kimmelstiel-Wilson</w:t>
      </w:r>
      <w:proofErr w:type="spellEnd"/>
    </w:p>
    <w:p w:rsidR="00C86808" w:rsidRPr="00075201" w:rsidRDefault="00C86808" w:rsidP="004C46E6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p w:rsidR="00A11628" w:rsidRPr="00075201" w:rsidRDefault="004C46E6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54. </w:t>
      </w:r>
      <w:r w:rsidR="00A11628" w:rsidRPr="00075201">
        <w:rPr>
          <w:rFonts w:ascii="Times New Roman" w:hAnsi="Times New Roman" w:cs="Times New Roman"/>
          <w:b/>
          <w:sz w:val="28"/>
          <w:szCs w:val="28"/>
          <w:lang w:val="ro-MO"/>
        </w:rPr>
        <w:t>Localizarea mai frecventă a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ventriculul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atriul drept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atriul </w:t>
      </w:r>
      <w:proofErr w:type="spellStart"/>
      <w:r w:rsidR="00A11628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ventriculul drept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septul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interventricular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4C46E6">
      <w:pPr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642F1F" w:rsidRPr="00075201" w:rsidRDefault="004C46E6" w:rsidP="004C46E6">
      <w:pPr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55.  </w:t>
      </w:r>
      <w:r w:rsidR="00642F1F" w:rsidRPr="00075201">
        <w:rPr>
          <w:rFonts w:ascii="Times New Roman" w:hAnsi="Times New Roman" w:cs="Times New Roman"/>
          <w:b/>
          <w:sz w:val="28"/>
          <w:szCs w:val="28"/>
          <w:lang w:val="ro-MO"/>
        </w:rPr>
        <w:t>Care modificări microscopice nu sunt caracteristice pentru infarctul miocardic?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fibre musculare necrozate cu păstrarea contururilor celulelor și absența nucleelor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dispariția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striației transversale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mărirea diametrului fibrelor miocardice și nuclee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hipercrome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, de formă neregulată, stelate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granuloame Aschoff perivasculare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vegetații pe suprafața valvulelor cardiace și a coardelor tendinoase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642F1F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56. </w:t>
      </w:r>
      <w:r w:rsidR="00642F1F" w:rsidRPr="00075201">
        <w:rPr>
          <w:rFonts w:ascii="Times New Roman" w:hAnsi="Times New Roman"/>
          <w:b/>
          <w:sz w:val="28"/>
          <w:szCs w:val="28"/>
          <w:lang w:val="ro-MO"/>
        </w:rPr>
        <w:t>La un pacient</w:t>
      </w:r>
      <w:r w:rsidR="004B033F" w:rsidRPr="00075201">
        <w:rPr>
          <w:rFonts w:ascii="Times New Roman" w:hAnsi="Times New Roman"/>
          <w:b/>
          <w:sz w:val="28"/>
          <w:szCs w:val="28"/>
          <w:lang w:val="ro-MO"/>
        </w:rPr>
        <w:t xml:space="preserve"> cu infarct miocardic</w:t>
      </w:r>
      <w:r w:rsidR="00642F1F" w:rsidRPr="00075201">
        <w:rPr>
          <w:rFonts w:ascii="Times New Roman" w:hAnsi="Times New Roman"/>
          <w:b/>
          <w:sz w:val="28"/>
          <w:szCs w:val="28"/>
          <w:lang w:val="ro-MO"/>
        </w:rPr>
        <w:t xml:space="preserve">, la a 7-a zi după debutul </w:t>
      </w:r>
      <w:r w:rsidR="004B033F" w:rsidRPr="00075201">
        <w:rPr>
          <w:rFonts w:ascii="Times New Roman" w:hAnsi="Times New Roman"/>
          <w:b/>
          <w:sz w:val="28"/>
          <w:szCs w:val="28"/>
          <w:lang w:val="ro-MO"/>
        </w:rPr>
        <w:t>bolii</w:t>
      </w:r>
      <w:r w:rsidR="00642F1F" w:rsidRPr="00075201">
        <w:rPr>
          <w:rFonts w:ascii="Times New Roman" w:hAnsi="Times New Roman"/>
          <w:b/>
          <w:sz w:val="28"/>
          <w:szCs w:val="28"/>
          <w:lang w:val="ro-MO"/>
        </w:rPr>
        <w:t xml:space="preserve"> au apărut hematurie și dureri în regiunea lombară. Ce proces patologic s-a dezvoltat în rinichi și care este mecanismul patogenetic?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infarct renal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pielonefrită acută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tromboembolia</w:t>
      </w:r>
      <w:proofErr w:type="spellEnd"/>
      <w:r w:rsidR="00642F1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din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trombii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parietali din ventriculul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tromboembolia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din vegetațiile de pe valvula aortică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proofErr w:type="spellStart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tromboembolia</w:t>
      </w:r>
      <w:proofErr w:type="spellEnd"/>
      <w:r w:rsidR="002B4A86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din vegetațiile de pe valvula mitrală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2B4A86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>57.</w:t>
      </w:r>
      <w:r w:rsidR="003974F5" w:rsidRPr="00075201">
        <w:rPr>
          <w:rFonts w:ascii="Times New Roman" w:hAnsi="Times New Roman"/>
          <w:b/>
          <w:sz w:val="28"/>
          <w:szCs w:val="28"/>
          <w:lang w:val="ro-MO"/>
        </w:rPr>
        <w:t>Manifestările morfologice ale cardiopatiei ischemice acute:</w:t>
      </w:r>
    </w:p>
    <w:p w:rsidR="004B033F" w:rsidRPr="00075201" w:rsidRDefault="002B4A86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 xml:space="preserve"> </w:t>
      </w:r>
      <w:r w:rsidR="00C86808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ab/>
        <w:t xml:space="preserve">a.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>atrofia inimii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ab/>
        <w:t xml:space="preserve">b.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 xml:space="preserve">distrofia ischemică a </w:t>
      </w:r>
      <w:proofErr w:type="spellStart"/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>cardiomiocitelor</w:t>
      </w:r>
      <w:proofErr w:type="spellEnd"/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 xml:space="preserve"> 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ab/>
        <w:t xml:space="preserve">c.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 xml:space="preserve">infarctul miocardic </w:t>
      </w:r>
    </w:p>
    <w:p w:rsidR="004B033F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ab/>
        <w:t xml:space="preserve">d.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 xml:space="preserve">anevrismul cardiac cronic </w:t>
      </w:r>
    </w:p>
    <w:p w:rsidR="00C86808" w:rsidRPr="00075201" w:rsidRDefault="00C86808" w:rsidP="004B033F">
      <w:pPr>
        <w:pStyle w:val="ListParagraph1"/>
        <w:ind w:left="0"/>
        <w:rPr>
          <w:rFonts w:ascii="Times New Roman" w:eastAsia="Times New Roman" w:hAnsi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ab/>
        <w:t xml:space="preserve">e. </w:t>
      </w:r>
      <w:r w:rsidR="003974F5" w:rsidRPr="00075201">
        <w:rPr>
          <w:rFonts w:ascii="Times New Roman" w:eastAsia="Times New Roman" w:hAnsi="Times New Roman"/>
          <w:bCs/>
          <w:sz w:val="28"/>
          <w:szCs w:val="28"/>
          <w:lang w:val="ro-MO"/>
        </w:rPr>
        <w:t>cardioscleroza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3974F5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 xml:space="preserve">58. </w:t>
      </w:r>
      <w:r w:rsidR="003974F5" w:rsidRPr="00075201">
        <w:rPr>
          <w:rFonts w:ascii="Times New Roman" w:hAnsi="Times New Roman"/>
          <w:b/>
          <w:sz w:val="28"/>
          <w:szCs w:val="28"/>
          <w:lang w:val="ro-MO"/>
        </w:rPr>
        <w:t>Indicația stadiile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ischemic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necrotic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funcțional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compensator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de organizare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3974F5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 xml:space="preserve">59. </w:t>
      </w:r>
      <w:r w:rsidR="003974F5" w:rsidRPr="00075201">
        <w:rPr>
          <w:rFonts w:ascii="Times New Roman" w:hAnsi="Times New Roman"/>
          <w:b/>
          <w:sz w:val="28"/>
          <w:szCs w:val="28"/>
          <w:lang w:val="ro-MO"/>
        </w:rPr>
        <w:t>Cauzele nemijlocite ale infarctului miocardic: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hemoragie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intramurală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în placa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aterosclerotică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tromboza arterei coronariene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spasmul arterei coronariene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scleroza arterei coronariene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tulburările metabolismului în miocard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3974F5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 xml:space="preserve">60. </w:t>
      </w:r>
      <w:r w:rsidR="003974F5" w:rsidRPr="00075201">
        <w:rPr>
          <w:rFonts w:ascii="Times New Roman" w:hAnsi="Times New Roman"/>
          <w:b/>
          <w:sz w:val="28"/>
          <w:szCs w:val="28"/>
          <w:lang w:val="ro-MO"/>
        </w:rPr>
        <w:t>Manifestările morfologice ale cardiopatiei ischemice cronice: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cardioscleroza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macrofocală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cardioscleroza </w:t>
      </w:r>
      <w:proofErr w:type="spellStart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microfocală</w:t>
      </w:r>
      <w:proofErr w:type="spellEnd"/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infarct miocardic acut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anevrism cardiac cronic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3974F5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anevrism cardiac acut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4C4781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61. </w:t>
      </w:r>
      <w:r w:rsidR="004C4781" w:rsidRPr="00075201">
        <w:rPr>
          <w:rFonts w:ascii="Times New Roman" w:hAnsi="Times New Roman"/>
          <w:b/>
          <w:sz w:val="28"/>
          <w:szCs w:val="28"/>
          <w:lang w:val="ro-MO"/>
        </w:rPr>
        <w:t>Cauzele mai frecvente de deces în cardiopatia ischemică cronică: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ruptura peretelui inimii și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tamponada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pericardului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hemoragie cerebrală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insuficiență renală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insuficiență cardiovasculară cronică </w:t>
      </w:r>
    </w:p>
    <w:p w:rsidR="00C86808" w:rsidRPr="00075201" w:rsidRDefault="00C86808" w:rsidP="00C86808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complicații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tromboembolice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6808" w:rsidRPr="00075201" w:rsidRDefault="00C86808" w:rsidP="004C46E6">
      <w:pPr>
        <w:pStyle w:val="ListParagraph1"/>
        <w:rPr>
          <w:rFonts w:ascii="Times New Roman" w:hAnsi="Times New Roman"/>
          <w:sz w:val="28"/>
          <w:szCs w:val="28"/>
          <w:lang w:val="ro-MO"/>
        </w:rPr>
      </w:pPr>
    </w:p>
    <w:p w:rsidR="004C46E6" w:rsidRPr="00075201" w:rsidRDefault="004C46E6" w:rsidP="004C46E6">
      <w:pPr>
        <w:pStyle w:val="ListParagraph1"/>
        <w:ind w:left="0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/>
          <w:b/>
          <w:sz w:val="28"/>
          <w:szCs w:val="28"/>
          <w:lang w:val="ro-MO"/>
        </w:rPr>
        <w:t xml:space="preserve">62. </w:t>
      </w:r>
      <w:r w:rsidR="004C4781" w:rsidRPr="00075201">
        <w:rPr>
          <w:rFonts w:ascii="Times New Roman" w:hAnsi="Times New Roman"/>
          <w:b/>
          <w:sz w:val="28"/>
          <w:szCs w:val="28"/>
          <w:lang w:val="ro-MO"/>
        </w:rPr>
        <w:t>Cauzele mai frecvente de deces în cardiopatia ischemică acută: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șoc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cardiogen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fibrilația ventriculară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insuficiența cardiovasculară acută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hemoragie cerebrală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anemie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posthemoragică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acută</w:t>
      </w:r>
    </w:p>
    <w:p w:rsidR="004C46E6" w:rsidRPr="00075201" w:rsidRDefault="004C46E6" w:rsidP="004C46E6">
      <w:pPr>
        <w:pStyle w:val="ListParagraph1"/>
        <w:spacing w:after="0"/>
        <w:rPr>
          <w:rFonts w:ascii="Times New Roman" w:hAnsi="Times New Roman"/>
          <w:sz w:val="28"/>
          <w:szCs w:val="28"/>
          <w:lang w:val="ro-MO"/>
        </w:rPr>
      </w:pPr>
    </w:p>
    <w:p w:rsidR="004C4781" w:rsidRPr="00075201" w:rsidRDefault="004C46E6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65. </w:t>
      </w:r>
      <w:r w:rsidR="004C4781" w:rsidRPr="00075201">
        <w:rPr>
          <w:rFonts w:ascii="Times New Roman" w:hAnsi="Times New Roman"/>
          <w:b/>
          <w:sz w:val="28"/>
          <w:szCs w:val="28"/>
          <w:lang w:val="ro-MO"/>
        </w:rPr>
        <w:t>Cauzele mai frecvente ale morții</w:t>
      </w:r>
      <w:r w:rsidR="004B033F" w:rsidRPr="00075201">
        <w:rPr>
          <w:rFonts w:ascii="Times New Roman" w:hAnsi="Times New Roman"/>
          <w:b/>
          <w:sz w:val="28"/>
          <w:szCs w:val="28"/>
          <w:lang w:val="ro-MO"/>
        </w:rPr>
        <w:t xml:space="preserve"> subite în infarctul miocardic: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angina pectorală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fibrilația ventriculară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tamponada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pericardului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șocul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cardiogen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anevrismul ventriculului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stîng</w:t>
      </w:r>
      <w:proofErr w:type="spellEnd"/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ind w:right="477"/>
        <w:rPr>
          <w:rFonts w:ascii="Times New Roman" w:hAnsi="Times New Roman" w:cs="Times New Roman"/>
          <w:sz w:val="28"/>
          <w:szCs w:val="28"/>
          <w:lang w:val="ro-MO"/>
        </w:rPr>
      </w:pP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66. </w:t>
      </w:r>
      <w:r w:rsidR="004C4781" w:rsidRPr="00075201">
        <w:rPr>
          <w:rFonts w:ascii="Times New Roman" w:hAnsi="Times New Roman" w:cs="Times New Roman"/>
          <w:b/>
          <w:sz w:val="28"/>
          <w:szCs w:val="28"/>
          <w:lang w:val="ro-MO"/>
        </w:rPr>
        <w:t>Indicați complicațiile infarctului miocardic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pericardita fibrinoasă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anevrismul aortic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tromboza parietală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intracardiacă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ruptura inimii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proofErr w:type="spellStart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coarctația</w:t>
      </w:r>
      <w:proofErr w:type="spellEnd"/>
      <w:r w:rsidR="004C4781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aortei</w:t>
      </w: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156BB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67.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>Forma renală a hipertensiunii esențiale se caracterizează prin următoarele semne: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hidronefroza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hialinoza arteriolelor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glomeruloscleroza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nefroscleroza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</w:t>
      </w:r>
      <w:r w:rsidR="004B033F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eriolosclerotică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pielonefrita</w:t>
      </w:r>
    </w:p>
    <w:p w:rsidR="004C46E6" w:rsidRPr="00075201" w:rsidRDefault="004C46E6" w:rsidP="004C46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68.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>Care modificări se dezvoltă în arteriole în hipertensiunea arterială esențială cronică benignă?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lastRenderedPageBreak/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necroza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fibrinoidă</w:t>
      </w:r>
      <w:proofErr w:type="spellEnd"/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scleroza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hialinoaza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inflamația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tromboza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69.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>Care modificări apar în arteriole în criza hipertensivă?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infiltrația plasmatică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necroza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fibrinoidă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tromboza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hialinoza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scleroza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70.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>Cauzele mai frecvente ale decesului în cardiopatia ischemică cronică;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respiratorie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insuficiența cardiovasculară conică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complicații </w:t>
      </w:r>
      <w:proofErr w:type="spellStart"/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tromboembolice</w:t>
      </w:r>
      <w:proofErr w:type="spellEnd"/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tulburări de ritm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insuficiența renală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2156BB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71. </w:t>
      </w:r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Infarctul ischemic cerebral se poate dezvolta în consecința </w:t>
      </w:r>
      <w:proofErr w:type="spellStart"/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>aterosclerozei</w:t>
      </w:r>
      <w:proofErr w:type="spellEnd"/>
      <w:r w:rsidR="002156BB" w:rsidRPr="0007520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obstructive a următoarelor artere: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a.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arterelor intracerebrale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b.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arterei renale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c.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arterelor vertebrale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d.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arterelor carotide</w:t>
      </w: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4C46E6" w:rsidRPr="00075201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</w:pPr>
      <w:r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ab/>
        <w:t xml:space="preserve">e. </w:t>
      </w:r>
      <w:r w:rsidR="002156BB" w:rsidRPr="00075201">
        <w:rPr>
          <w:rFonts w:ascii="Times New Roman" w:eastAsia="Times New Roman" w:hAnsi="Times New Roman" w:cs="Times New Roman"/>
          <w:bCs/>
          <w:sz w:val="28"/>
          <w:szCs w:val="28"/>
          <w:lang w:val="ro-MO"/>
        </w:rPr>
        <w:t>arterei pulmonare</w:t>
      </w:r>
    </w:p>
    <w:p w:rsidR="004C46E6" w:rsidRPr="00075201" w:rsidRDefault="004C46E6" w:rsidP="004C46E6">
      <w:pPr>
        <w:widowControl w:val="0"/>
        <w:tabs>
          <w:tab w:val="left" w:pos="464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o-MO"/>
        </w:rPr>
      </w:pPr>
    </w:p>
    <w:p w:rsidR="004C46E6" w:rsidRPr="00075201" w:rsidRDefault="004C46E6" w:rsidP="004C46E6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D03AF3" w:rsidRPr="00075201" w:rsidRDefault="00D03AF3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O"/>
        </w:rPr>
      </w:pPr>
    </w:p>
    <w:sectPr w:rsidR="00D03AF3" w:rsidRPr="00075201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25"/>
  </w:num>
  <w:num w:numId="3">
    <w:abstractNumId w:val="4"/>
  </w:num>
  <w:num w:numId="4">
    <w:abstractNumId w:val="26"/>
  </w:num>
  <w:num w:numId="5">
    <w:abstractNumId w:val="73"/>
  </w:num>
  <w:num w:numId="6">
    <w:abstractNumId w:val="51"/>
  </w:num>
  <w:num w:numId="7">
    <w:abstractNumId w:val="60"/>
  </w:num>
  <w:num w:numId="8">
    <w:abstractNumId w:val="45"/>
  </w:num>
  <w:num w:numId="9">
    <w:abstractNumId w:val="49"/>
  </w:num>
  <w:num w:numId="10">
    <w:abstractNumId w:val="64"/>
  </w:num>
  <w:num w:numId="11">
    <w:abstractNumId w:val="29"/>
  </w:num>
  <w:num w:numId="12">
    <w:abstractNumId w:val="22"/>
  </w:num>
  <w:num w:numId="13">
    <w:abstractNumId w:val="53"/>
  </w:num>
  <w:num w:numId="14">
    <w:abstractNumId w:val="65"/>
  </w:num>
  <w:num w:numId="15">
    <w:abstractNumId w:val="57"/>
  </w:num>
  <w:num w:numId="16">
    <w:abstractNumId w:val="46"/>
  </w:num>
  <w:num w:numId="17">
    <w:abstractNumId w:val="61"/>
  </w:num>
  <w:num w:numId="18">
    <w:abstractNumId w:val="67"/>
  </w:num>
  <w:num w:numId="19">
    <w:abstractNumId w:val="72"/>
  </w:num>
  <w:num w:numId="20">
    <w:abstractNumId w:val="54"/>
  </w:num>
  <w:num w:numId="21">
    <w:abstractNumId w:val="12"/>
  </w:num>
  <w:num w:numId="22">
    <w:abstractNumId w:val="56"/>
  </w:num>
  <w:num w:numId="23">
    <w:abstractNumId w:val="34"/>
  </w:num>
  <w:num w:numId="24">
    <w:abstractNumId w:val="13"/>
  </w:num>
  <w:num w:numId="25">
    <w:abstractNumId w:val="1"/>
  </w:num>
  <w:num w:numId="26">
    <w:abstractNumId w:val="38"/>
  </w:num>
  <w:num w:numId="27">
    <w:abstractNumId w:val="6"/>
  </w:num>
  <w:num w:numId="28">
    <w:abstractNumId w:val="16"/>
  </w:num>
  <w:num w:numId="29">
    <w:abstractNumId w:val="31"/>
  </w:num>
  <w:num w:numId="30">
    <w:abstractNumId w:val="74"/>
  </w:num>
  <w:num w:numId="31">
    <w:abstractNumId w:val="41"/>
  </w:num>
  <w:num w:numId="32">
    <w:abstractNumId w:val="36"/>
  </w:num>
  <w:num w:numId="33">
    <w:abstractNumId w:val="17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8"/>
  </w:num>
  <w:num w:numId="39">
    <w:abstractNumId w:val="70"/>
  </w:num>
  <w:num w:numId="40">
    <w:abstractNumId w:val="39"/>
  </w:num>
  <w:num w:numId="41">
    <w:abstractNumId w:val="19"/>
  </w:num>
  <w:num w:numId="42">
    <w:abstractNumId w:val="28"/>
  </w:num>
  <w:num w:numId="43">
    <w:abstractNumId w:val="55"/>
  </w:num>
  <w:num w:numId="44">
    <w:abstractNumId w:val="3"/>
  </w:num>
  <w:num w:numId="45">
    <w:abstractNumId w:val="37"/>
  </w:num>
  <w:num w:numId="46">
    <w:abstractNumId w:val="76"/>
  </w:num>
  <w:num w:numId="47">
    <w:abstractNumId w:val="69"/>
  </w:num>
  <w:num w:numId="48">
    <w:abstractNumId w:val="68"/>
  </w:num>
  <w:num w:numId="49">
    <w:abstractNumId w:val="20"/>
  </w:num>
  <w:num w:numId="50">
    <w:abstractNumId w:val="7"/>
  </w:num>
  <w:num w:numId="51">
    <w:abstractNumId w:val="80"/>
  </w:num>
  <w:num w:numId="52">
    <w:abstractNumId w:val="82"/>
  </w:num>
  <w:num w:numId="53">
    <w:abstractNumId w:val="50"/>
  </w:num>
  <w:num w:numId="54">
    <w:abstractNumId w:val="52"/>
  </w:num>
  <w:num w:numId="55">
    <w:abstractNumId w:val="35"/>
  </w:num>
  <w:num w:numId="56">
    <w:abstractNumId w:val="2"/>
  </w:num>
  <w:num w:numId="57">
    <w:abstractNumId w:val="79"/>
  </w:num>
  <w:num w:numId="58">
    <w:abstractNumId w:val="63"/>
  </w:num>
  <w:num w:numId="59">
    <w:abstractNumId w:val="81"/>
  </w:num>
  <w:num w:numId="60">
    <w:abstractNumId w:val="40"/>
  </w:num>
  <w:num w:numId="61">
    <w:abstractNumId w:val="66"/>
  </w:num>
  <w:num w:numId="62">
    <w:abstractNumId w:val="30"/>
  </w:num>
  <w:num w:numId="63">
    <w:abstractNumId w:val="24"/>
  </w:num>
  <w:num w:numId="64">
    <w:abstractNumId w:val="71"/>
  </w:num>
  <w:num w:numId="65">
    <w:abstractNumId w:val="9"/>
  </w:num>
  <w:num w:numId="66">
    <w:abstractNumId w:val="62"/>
  </w:num>
  <w:num w:numId="67">
    <w:abstractNumId w:val="59"/>
  </w:num>
  <w:num w:numId="68">
    <w:abstractNumId w:val="15"/>
  </w:num>
  <w:num w:numId="69">
    <w:abstractNumId w:val="0"/>
  </w:num>
  <w:num w:numId="70">
    <w:abstractNumId w:val="14"/>
  </w:num>
  <w:num w:numId="71">
    <w:abstractNumId w:val="8"/>
  </w:num>
  <w:num w:numId="72">
    <w:abstractNumId w:val="75"/>
  </w:num>
  <w:num w:numId="73">
    <w:abstractNumId w:val="43"/>
  </w:num>
  <w:num w:numId="74">
    <w:abstractNumId w:val="47"/>
  </w:num>
  <w:num w:numId="75">
    <w:abstractNumId w:val="21"/>
  </w:num>
  <w:num w:numId="76">
    <w:abstractNumId w:val="5"/>
  </w:num>
  <w:num w:numId="77">
    <w:abstractNumId w:val="42"/>
  </w:num>
  <w:num w:numId="78">
    <w:abstractNumId w:val="10"/>
  </w:num>
  <w:num w:numId="79">
    <w:abstractNumId w:val="78"/>
  </w:num>
  <w:num w:numId="80">
    <w:abstractNumId w:val="33"/>
  </w:num>
  <w:num w:numId="81">
    <w:abstractNumId w:val="11"/>
  </w:num>
  <w:num w:numId="82">
    <w:abstractNumId w:val="77"/>
  </w:num>
  <w:num w:numId="83">
    <w:abstractNumId w:val="3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319F"/>
    <w:rsid w:val="000201B9"/>
    <w:rsid w:val="00022D82"/>
    <w:rsid w:val="0002424A"/>
    <w:rsid w:val="000260ED"/>
    <w:rsid w:val="00075201"/>
    <w:rsid w:val="00094CE4"/>
    <w:rsid w:val="000A25E5"/>
    <w:rsid w:val="000A4FB1"/>
    <w:rsid w:val="000C58F3"/>
    <w:rsid w:val="000D7B58"/>
    <w:rsid w:val="000E1B54"/>
    <w:rsid w:val="000E6656"/>
    <w:rsid w:val="001939E1"/>
    <w:rsid w:val="001B7BA0"/>
    <w:rsid w:val="001C510E"/>
    <w:rsid w:val="001C7D48"/>
    <w:rsid w:val="001F028C"/>
    <w:rsid w:val="002156BB"/>
    <w:rsid w:val="00250D46"/>
    <w:rsid w:val="00252AFB"/>
    <w:rsid w:val="002B4A86"/>
    <w:rsid w:val="002B645B"/>
    <w:rsid w:val="002C4EDE"/>
    <w:rsid w:val="002E76BF"/>
    <w:rsid w:val="00376D4C"/>
    <w:rsid w:val="003815EE"/>
    <w:rsid w:val="003974F5"/>
    <w:rsid w:val="003A5669"/>
    <w:rsid w:val="003C3FFA"/>
    <w:rsid w:val="003C4998"/>
    <w:rsid w:val="003D319F"/>
    <w:rsid w:val="003E105B"/>
    <w:rsid w:val="003F721A"/>
    <w:rsid w:val="00426CFF"/>
    <w:rsid w:val="00453458"/>
    <w:rsid w:val="00466693"/>
    <w:rsid w:val="00484D40"/>
    <w:rsid w:val="004B033F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3217"/>
    <w:rsid w:val="005D3DF3"/>
    <w:rsid w:val="00607153"/>
    <w:rsid w:val="00642A04"/>
    <w:rsid w:val="00642F1F"/>
    <w:rsid w:val="0067468D"/>
    <w:rsid w:val="006942DE"/>
    <w:rsid w:val="006A2FD8"/>
    <w:rsid w:val="006D473D"/>
    <w:rsid w:val="00701634"/>
    <w:rsid w:val="00744898"/>
    <w:rsid w:val="00756666"/>
    <w:rsid w:val="00770DDE"/>
    <w:rsid w:val="00771E34"/>
    <w:rsid w:val="007B5D78"/>
    <w:rsid w:val="007C39B6"/>
    <w:rsid w:val="007D3B55"/>
    <w:rsid w:val="007E6D11"/>
    <w:rsid w:val="00800738"/>
    <w:rsid w:val="00834544"/>
    <w:rsid w:val="00844E9B"/>
    <w:rsid w:val="0086080A"/>
    <w:rsid w:val="0089193F"/>
    <w:rsid w:val="00893DD1"/>
    <w:rsid w:val="00897CF2"/>
    <w:rsid w:val="008B2F45"/>
    <w:rsid w:val="008E081F"/>
    <w:rsid w:val="0093060F"/>
    <w:rsid w:val="00931E4B"/>
    <w:rsid w:val="00940DF4"/>
    <w:rsid w:val="00977791"/>
    <w:rsid w:val="009C6597"/>
    <w:rsid w:val="009D04C5"/>
    <w:rsid w:val="009F2258"/>
    <w:rsid w:val="00A02536"/>
    <w:rsid w:val="00A03EEF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974E9"/>
    <w:rsid w:val="00BB6AA1"/>
    <w:rsid w:val="00BD5C99"/>
    <w:rsid w:val="00BD7D4D"/>
    <w:rsid w:val="00BE14AA"/>
    <w:rsid w:val="00BF1633"/>
    <w:rsid w:val="00C002E8"/>
    <w:rsid w:val="00C225D0"/>
    <w:rsid w:val="00C35EF0"/>
    <w:rsid w:val="00C410BE"/>
    <w:rsid w:val="00C86808"/>
    <w:rsid w:val="00CA0FCF"/>
    <w:rsid w:val="00CA4A16"/>
    <w:rsid w:val="00CA4A3D"/>
    <w:rsid w:val="00CA75DF"/>
    <w:rsid w:val="00CD4B35"/>
    <w:rsid w:val="00CD5921"/>
    <w:rsid w:val="00D03AF3"/>
    <w:rsid w:val="00D36EE3"/>
    <w:rsid w:val="00D5147E"/>
    <w:rsid w:val="00D7466D"/>
    <w:rsid w:val="00D76972"/>
    <w:rsid w:val="00D912FD"/>
    <w:rsid w:val="00DE10F2"/>
    <w:rsid w:val="00DF1838"/>
    <w:rsid w:val="00DF330D"/>
    <w:rsid w:val="00E162CD"/>
    <w:rsid w:val="00E209AC"/>
    <w:rsid w:val="00E37FD1"/>
    <w:rsid w:val="00E55D92"/>
    <w:rsid w:val="00E7263F"/>
    <w:rsid w:val="00E84BB0"/>
    <w:rsid w:val="00EB00E4"/>
    <w:rsid w:val="00EB1385"/>
    <w:rsid w:val="00EB495B"/>
    <w:rsid w:val="00EC0534"/>
    <w:rsid w:val="00EC72EE"/>
    <w:rsid w:val="00EF6E70"/>
    <w:rsid w:val="00F70CDF"/>
    <w:rsid w:val="00F8613A"/>
    <w:rsid w:val="00F90806"/>
    <w:rsid w:val="00F95A9E"/>
    <w:rsid w:val="00FC5BDD"/>
    <w:rsid w:val="00FD595C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3C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82</cp:revision>
  <dcterms:created xsi:type="dcterms:W3CDTF">2014-04-24T10:13:00Z</dcterms:created>
  <dcterms:modified xsi:type="dcterms:W3CDTF">2017-06-04T17:06:00Z</dcterms:modified>
</cp:coreProperties>
</file>