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bookmarkEnd w:id="0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1. Infecțiile oportuniste apar 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>în următoarele condiții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20689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1F417B" w:rsidRPr="00475C56">
        <w:rPr>
          <w:rFonts w:ascii="Times New Roman" w:hAnsi="Times New Roman" w:cs="Times New Roman"/>
          <w:sz w:val="24"/>
          <w:szCs w:val="24"/>
          <w:lang w:val="ro-MD"/>
        </w:rPr>
        <w:t>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atogenul </w:t>
      </w:r>
      <w:r w:rsidR="00071A73">
        <w:rPr>
          <w:rFonts w:ascii="Times New Roman" w:hAnsi="Times New Roman" w:cs="Times New Roman"/>
          <w:sz w:val="24"/>
          <w:szCs w:val="24"/>
          <w:lang w:val="ro-MD"/>
        </w:rPr>
        <w:t xml:space="preserve">nu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infectează gazda</w:t>
      </w:r>
    </w:p>
    <w:p w:rsidR="00AB3C0A" w:rsidRPr="00475C56" w:rsidRDefault="001F417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5F128E" w:rsidRPr="005F128E">
        <w:rPr>
          <w:rFonts w:ascii="Times New Roman" w:hAnsi="Times New Roman" w:cs="Times New Roman"/>
          <w:sz w:val="24"/>
          <w:szCs w:val="24"/>
          <w:lang w:val="ro-MD"/>
        </w:rPr>
        <w:t>bacterii</w:t>
      </w:r>
      <w:r w:rsidR="005F128E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5F128E" w:rsidRPr="005F128E">
        <w:rPr>
          <w:rFonts w:ascii="Times New Roman" w:hAnsi="Times New Roman" w:cs="Times New Roman"/>
          <w:sz w:val="24"/>
          <w:szCs w:val="24"/>
          <w:lang w:val="ro-MD"/>
        </w:rPr>
        <w:t xml:space="preserve"> provoca </w:t>
      </w:r>
      <w:r w:rsidR="005F128E">
        <w:rPr>
          <w:rFonts w:ascii="Times New Roman" w:hAnsi="Times New Roman" w:cs="Times New Roman"/>
          <w:sz w:val="24"/>
          <w:szCs w:val="24"/>
          <w:lang w:val="ro-MD"/>
        </w:rPr>
        <w:t>boli infecțioase</w:t>
      </w:r>
      <w:r w:rsidR="005F128E" w:rsidRPr="005F128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071A73">
        <w:rPr>
          <w:rFonts w:ascii="Times New Roman" w:hAnsi="Times New Roman" w:cs="Times New Roman"/>
          <w:sz w:val="24"/>
          <w:szCs w:val="24"/>
          <w:lang w:val="ro-MD"/>
        </w:rPr>
        <w:t xml:space="preserve">la persoanele </w:t>
      </w:r>
      <w:proofErr w:type="spellStart"/>
      <w:r w:rsidR="00071A73">
        <w:rPr>
          <w:rFonts w:ascii="Times New Roman" w:hAnsi="Times New Roman" w:cs="Times New Roman"/>
          <w:sz w:val="24"/>
          <w:szCs w:val="24"/>
          <w:lang w:val="ro-MD"/>
        </w:rPr>
        <w:t>imunocompromise</w:t>
      </w:r>
      <w:proofErr w:type="spellEnd"/>
      <w:r w:rsidR="005F128E" w:rsidRPr="005F128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F417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475C56" w:rsidRPr="00475C56">
        <w:rPr>
          <w:rFonts w:ascii="Times New Roman" w:hAnsi="Times New Roman" w:cs="Times New Roman"/>
          <w:sz w:val="24"/>
          <w:szCs w:val="24"/>
          <w:lang w:val="ro-MD"/>
        </w:rPr>
        <w:t>igiena precară a mâinilor</w:t>
      </w:r>
    </w:p>
    <w:p w:rsidR="00AB3C0A" w:rsidRPr="00475C56" w:rsidRDefault="001F417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acteriile se răs</w:t>
      </w:r>
      <w:r w:rsidR="005F128E">
        <w:rPr>
          <w:rFonts w:ascii="Times New Roman" w:hAnsi="Times New Roman" w:cs="Times New Roman"/>
          <w:sz w:val="24"/>
          <w:szCs w:val="24"/>
          <w:lang w:val="ro-MD"/>
        </w:rPr>
        <w:t>pândesc în rândul pacienților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pitalizați</w:t>
      </w:r>
    </w:p>
    <w:p w:rsidR="00AB3C0A" w:rsidRPr="00475C56" w:rsidRDefault="001F417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acteriile afectează persoanele în condiții de temperatură scăzută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2. Un </w:t>
      </w:r>
      <w:r w:rsidR="00D93BD2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canal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epitelizat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care conectează porțiunea mediană a jejunului și un punct pe piele la trei cm </w:t>
      </w:r>
      <w:r w:rsidR="00D93BD2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stânga de la nivelul om</w:t>
      </w:r>
      <w:r w:rsidR="00D93BD2" w:rsidRPr="00475C56">
        <w:rPr>
          <w:rFonts w:ascii="Times New Roman" w:hAnsi="Times New Roman" w:cs="Times New Roman"/>
          <w:b/>
          <w:sz w:val="24"/>
          <w:szCs w:val="24"/>
          <w:lang w:val="ro-MD"/>
        </w:rPr>
        <w:t>bilicului este un exemplu de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67440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autoliză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</w:t>
      </w:r>
      <w:r w:rsidR="001F417B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1F417B" w:rsidRPr="00475C56">
        <w:rPr>
          <w:rFonts w:ascii="Times New Roman" w:hAnsi="Times New Roman" w:cs="Times New Roman"/>
          <w:sz w:val="24"/>
          <w:szCs w:val="24"/>
          <w:lang w:val="ro-MD"/>
        </w:rPr>
        <w:t>c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ori</w:t>
      </w:r>
      <w:r w:rsidR="001F417B" w:rsidRPr="00475C56">
        <w:rPr>
          <w:rFonts w:ascii="Times New Roman" w:hAnsi="Times New Roman" w:cs="Times New Roman"/>
          <w:sz w:val="24"/>
          <w:szCs w:val="24"/>
          <w:lang w:val="ro-MD"/>
        </w:rPr>
        <w:t>o</w:t>
      </w:r>
      <w:r w:rsidR="00D93BD2" w:rsidRPr="00475C56">
        <w:rPr>
          <w:rFonts w:ascii="Times New Roman" w:hAnsi="Times New Roman" w:cs="Times New Roman"/>
          <w:sz w:val="24"/>
          <w:szCs w:val="24"/>
          <w:lang w:val="ro-MD"/>
        </w:rPr>
        <w:t>stomă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chist</w:t>
      </w:r>
    </w:p>
    <w:p w:rsidR="00AB3C0A" w:rsidRPr="00475C56" w:rsidRDefault="001F417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071A73">
        <w:rPr>
          <w:rFonts w:ascii="Times New Roman" w:hAnsi="Times New Roman" w:cs="Times New Roman"/>
          <w:sz w:val="24"/>
          <w:szCs w:val="24"/>
          <w:lang w:val="ro-MD"/>
        </w:rPr>
        <w:t>istulă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F417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071A73">
        <w:rPr>
          <w:rFonts w:ascii="Times New Roman" w:hAnsi="Times New Roman" w:cs="Times New Roman"/>
          <w:sz w:val="24"/>
          <w:szCs w:val="24"/>
          <w:lang w:val="ro-MD"/>
        </w:rPr>
        <w:t>abces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3. "Reacția de fază acută" în inflamația acută este un grup de modificări biochimice mediate de:</w:t>
      </w:r>
    </w:p>
    <w:p w:rsidR="00AB3C0A" w:rsidRPr="00475C56" w:rsidRDefault="00D93BD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d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ilatarea vaselor mici </w:t>
      </w:r>
      <w:r w:rsidR="00127312" w:rsidRPr="00475C56">
        <w:rPr>
          <w:rFonts w:ascii="Times New Roman" w:hAnsi="Times New Roman" w:cs="Times New Roman"/>
          <w:sz w:val="24"/>
          <w:szCs w:val="24"/>
          <w:lang w:val="ro-MD"/>
        </w:rPr>
        <w:t>sanguine</w:t>
      </w:r>
    </w:p>
    <w:p w:rsidR="00AB3C0A" w:rsidRPr="00475C56" w:rsidRDefault="0012731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factori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eliberați din macrofage </w:t>
      </w:r>
    </w:p>
    <w:p w:rsidR="00AB3C0A" w:rsidRPr="00475C56" w:rsidRDefault="0012731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omponente de histamină și complement</w:t>
      </w:r>
    </w:p>
    <w:p w:rsidR="00AB3C0A" w:rsidRPr="00475C56" w:rsidRDefault="0012731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eziunea neutrofilă a țesutului</w:t>
      </w:r>
    </w:p>
    <w:p w:rsidR="00AB3C0A" w:rsidRPr="00475C56" w:rsidRDefault="0012731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reșterea ratei de sedimentare a eritrocitelor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4. Care </w:t>
      </w:r>
      <w:r w:rsidR="00127312" w:rsidRPr="00475C56">
        <w:rPr>
          <w:rFonts w:ascii="Times New Roman" w:hAnsi="Times New Roman" w:cs="Times New Roman"/>
          <w:b/>
          <w:sz w:val="24"/>
          <w:szCs w:val="24"/>
          <w:lang w:val="ro-MD"/>
        </w:rPr>
        <w:t>din următoarele celule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3361A6">
        <w:rPr>
          <w:rFonts w:ascii="Times New Roman" w:hAnsi="Times New Roman" w:cs="Times New Roman"/>
          <w:b/>
          <w:sz w:val="24"/>
          <w:szCs w:val="24"/>
          <w:lang w:val="ro-MD"/>
        </w:rPr>
        <w:t>sunt caracteristice</w:t>
      </w:r>
      <w:r w:rsidR="00127312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în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inflamaț</w:t>
      </w:r>
      <w:r w:rsidR="00127312" w:rsidRPr="00475C56">
        <w:rPr>
          <w:rFonts w:ascii="Times New Roman" w:hAnsi="Times New Roman" w:cs="Times New Roman"/>
          <w:b/>
          <w:sz w:val="24"/>
          <w:szCs w:val="24"/>
          <w:lang w:val="ro-MD"/>
        </w:rPr>
        <w:t>ia cauzată de helminți:</w:t>
      </w:r>
    </w:p>
    <w:p w:rsidR="00AB3C0A" w:rsidRPr="00475C56" w:rsidRDefault="0067440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127312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127312"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osinofil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2731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limfocit</w:t>
      </w:r>
    </w:p>
    <w:p w:rsidR="00AB3C0A" w:rsidRPr="00475C56" w:rsidRDefault="0012731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macrofag</w:t>
      </w:r>
    </w:p>
    <w:p w:rsidR="00AB3C0A" w:rsidRPr="00475C56" w:rsidRDefault="0012731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neutrofil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127312" w:rsidRPr="00475C56">
        <w:rPr>
          <w:rFonts w:ascii="Times New Roman" w:hAnsi="Times New Roman" w:cs="Times New Roman"/>
          <w:sz w:val="24"/>
          <w:szCs w:val="24"/>
          <w:lang w:val="ro-MD"/>
        </w:rPr>
        <w:t>plasmocit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5. Care dintre 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>factorii enumerați,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su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>nt asocia</w:t>
      </w:r>
      <w:r w:rsidR="003361A6">
        <w:rPr>
          <w:rFonts w:ascii="Times New Roman" w:hAnsi="Times New Roman" w:cs="Times New Roman"/>
          <w:b/>
          <w:sz w:val="24"/>
          <w:szCs w:val="24"/>
          <w:lang w:val="ro-MD"/>
        </w:rPr>
        <w:t>ți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inflamația acută:</w:t>
      </w:r>
    </w:p>
    <w:p w:rsidR="00AB3C0A" w:rsidRPr="00475C56" w:rsidRDefault="0067440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A04260" w:rsidRPr="00475C56">
        <w:rPr>
          <w:rFonts w:ascii="Times New Roman" w:hAnsi="Times New Roman" w:cs="Times New Roman"/>
          <w:sz w:val="24"/>
          <w:szCs w:val="24"/>
          <w:lang w:val="ro-MD"/>
        </w:rPr>
        <w:t>neutrofile</w:t>
      </w:r>
      <w:r w:rsidR="003361A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macrofage</w:t>
      </w:r>
      <w:r w:rsidR="003361A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limfocitele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ibroza </w:t>
      </w:r>
      <w:r w:rsidR="003361A6" w:rsidRPr="00475C56">
        <w:rPr>
          <w:rFonts w:ascii="Times New Roman" w:hAnsi="Times New Roman" w:cs="Times New Roman"/>
          <w:sz w:val="24"/>
          <w:szCs w:val="24"/>
          <w:lang w:val="ro-MD"/>
        </w:rPr>
        <w:t>tisulară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3361A6">
        <w:rPr>
          <w:rFonts w:ascii="Times New Roman" w:hAnsi="Times New Roman" w:cs="Times New Roman"/>
          <w:sz w:val="24"/>
          <w:szCs w:val="24"/>
          <w:lang w:val="ro-MD"/>
        </w:rPr>
        <w:t>scleroza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tisulară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6. Inflamația acută poate fi declanșată de infecții, traume, agenți fizici sau chimici, necroză tisulară, corp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 străini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și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reacții imune. Care dintre urmă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toarele 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condiții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NU sun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>t observate în inflamația acută:</w:t>
      </w:r>
    </w:p>
    <w:p w:rsidR="00AB3C0A" w:rsidRPr="00475C56" w:rsidRDefault="0067440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04260" w:rsidRPr="00475C56">
        <w:rPr>
          <w:rFonts w:ascii="Times New Roman" w:hAnsi="Times New Roman" w:cs="Times New Roman"/>
          <w:sz w:val="24"/>
          <w:szCs w:val="24"/>
          <w:lang w:val="ro-MD"/>
        </w:rPr>
        <w:t>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odificări ale calibrului vascular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căderea fluxului sanguin 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chimbări structurale în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micro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circulație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(edem)</w:t>
      </w:r>
    </w:p>
    <w:p w:rsidR="00AB3C0A" w:rsidRPr="00475C56" w:rsidRDefault="002159C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roteinele plasmatice și leucocitele care părăsesc circulația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2159C0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infiltrat leucocitar pentru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elimina</w:t>
      </w:r>
      <w:r w:rsidR="002159C0" w:rsidRPr="00475C56">
        <w:rPr>
          <w:rFonts w:ascii="Times New Roman" w:hAnsi="Times New Roman" w:cs="Times New Roman"/>
          <w:sz w:val="24"/>
          <w:szCs w:val="24"/>
          <w:lang w:val="ro-MD"/>
        </w:rPr>
        <w:t>rea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agentul</w:t>
      </w:r>
      <w:r w:rsidR="002159C0" w:rsidRPr="00475C56">
        <w:rPr>
          <w:rFonts w:ascii="Times New Roman" w:hAnsi="Times New Roman" w:cs="Times New Roman"/>
          <w:sz w:val="24"/>
          <w:szCs w:val="24"/>
          <w:lang w:val="ro-MD"/>
        </w:rPr>
        <w:t>ui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2159C0" w:rsidRPr="00475C56">
        <w:rPr>
          <w:rFonts w:ascii="Times New Roman" w:hAnsi="Times New Roman" w:cs="Times New Roman"/>
          <w:sz w:val="24"/>
          <w:szCs w:val="24"/>
          <w:lang w:val="ro-MD"/>
        </w:rPr>
        <w:t>cauzal</w:t>
      </w:r>
    </w:p>
    <w:p w:rsidR="00AB3C0A" w:rsidRPr="00475C56" w:rsidRDefault="00AB3C0A" w:rsidP="000D082F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7. Modificările vasculare asociate cu inflamația acută includ ____ și </w:t>
      </w:r>
      <w:r w:rsidR="000D082F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____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permeabilit</w:t>
      </w:r>
      <w:r w:rsidR="00674408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ății </w:t>
      </w:r>
      <w:r w:rsidR="009D343C">
        <w:rPr>
          <w:rFonts w:ascii="Times New Roman" w:hAnsi="Times New Roman" w:cs="Times New Roman"/>
          <w:b/>
          <w:sz w:val="24"/>
          <w:szCs w:val="24"/>
          <w:lang w:val="ro-MD"/>
        </w:rPr>
        <w:t>vasculare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</w:p>
    <w:p w:rsidR="00AB3C0A" w:rsidRPr="00475C56" w:rsidRDefault="000D082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674408" w:rsidRPr="00475C56">
        <w:rPr>
          <w:rFonts w:ascii="Times New Roman" w:hAnsi="Times New Roman" w:cs="Times New Roman"/>
          <w:sz w:val="24"/>
          <w:szCs w:val="24"/>
          <w:lang w:val="ro-MD"/>
        </w:rPr>
        <w:t>. vasoconstricția; scăderea</w:t>
      </w:r>
    </w:p>
    <w:p w:rsidR="00AB3C0A" w:rsidRPr="00475C56" w:rsidRDefault="0067440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vasoconstricția;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reșterea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vasodilatația; </w:t>
      </w:r>
      <w:r w:rsidR="00674408" w:rsidRPr="00475C56">
        <w:rPr>
          <w:rFonts w:ascii="Times New Roman" w:hAnsi="Times New Roman" w:cs="Times New Roman"/>
          <w:sz w:val="24"/>
          <w:szCs w:val="24"/>
          <w:lang w:val="ro-MD"/>
        </w:rPr>
        <w:t>scăderea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vasodilatația; </w:t>
      </w:r>
      <w:r w:rsidR="00674408" w:rsidRPr="00475C56">
        <w:rPr>
          <w:rFonts w:ascii="Times New Roman" w:hAnsi="Times New Roman" w:cs="Times New Roman"/>
          <w:sz w:val="24"/>
          <w:szCs w:val="24"/>
          <w:lang w:val="ro-MD"/>
        </w:rPr>
        <w:t>creșterea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67440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>e. vasodilatația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;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normalizarea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8. Care dintre următoarele nu este un principiu general al medi</w:t>
      </w:r>
      <w:r w:rsidR="00674408" w:rsidRPr="00475C56">
        <w:rPr>
          <w:rFonts w:ascii="Times New Roman" w:hAnsi="Times New Roman" w:cs="Times New Roman"/>
          <w:b/>
          <w:sz w:val="24"/>
          <w:szCs w:val="24"/>
          <w:lang w:val="ro-MD"/>
        </w:rPr>
        <w:t>atorilor chimici ai inflamației</w:t>
      </w:r>
      <w:r w:rsidR="00674408" w:rsidRPr="00475C56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:rsidR="00AB3C0A" w:rsidRPr="00475C56" w:rsidRDefault="007E425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ediatorii provin fie din plasmă, fie din celule</w:t>
      </w:r>
    </w:p>
    <w:p w:rsidR="00AB3C0A" w:rsidRPr="00475C56" w:rsidRDefault="007E425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roducția de mediatori activi este declanșată de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microbi sau proteine ​​</w:t>
      </w:r>
    </w:p>
    <w:p w:rsidR="00AB3C0A" w:rsidRPr="00475C56" w:rsidRDefault="007E425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u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 mediator poate stimula eliberarea altor mediatori de către celulele țintă</w:t>
      </w:r>
    </w:p>
    <w:p w:rsidR="00AB3C0A" w:rsidRPr="00475C56" w:rsidRDefault="007E425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ediatorii pot acționa pe un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sau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câteva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tipuri de celule țintă</w:t>
      </w:r>
    </w:p>
    <w:p w:rsidR="00AB3C0A" w:rsidRPr="00475C56" w:rsidRDefault="00450A3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odată activați și eliberați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din celulă, majoritatea acestor mediatori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persistă pe o perioadă lungă de timp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(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durata lungă de viață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)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9. Care dintre următoarele </w:t>
      </w:r>
      <w:r w:rsidR="00450A36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condiții este falsă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în ceea ce pri</w:t>
      </w:r>
      <w:r w:rsidR="00450A36" w:rsidRPr="00475C56">
        <w:rPr>
          <w:rFonts w:ascii="Times New Roman" w:hAnsi="Times New Roman" w:cs="Times New Roman"/>
          <w:b/>
          <w:sz w:val="24"/>
          <w:szCs w:val="24"/>
          <w:lang w:val="ro-MD"/>
        </w:rPr>
        <w:t>vește contribuția la inflamație:</w:t>
      </w:r>
    </w:p>
    <w:p w:rsidR="00AB3C0A" w:rsidRPr="00475C56" w:rsidRDefault="00044C9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450A36" w:rsidRPr="00475C56">
        <w:rPr>
          <w:rFonts w:ascii="Times New Roman" w:hAnsi="Times New Roman" w:cs="Times New Roman"/>
          <w:sz w:val="24"/>
          <w:szCs w:val="24"/>
          <w:lang w:val="ro-MD"/>
        </w:rPr>
        <w:t>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omponentele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lizozomale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cresc permeabilitatea vasculară și deteriorarea țesuturilor</w:t>
      </w:r>
    </w:p>
    <w:p w:rsidR="00AB3C0A" w:rsidRPr="00475C56" w:rsidRDefault="00044C9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adicalii liberi de oxigen amplifică cascada care provoacă răspunsul inflamator</w:t>
      </w:r>
    </w:p>
    <w:p w:rsidR="00AB3C0A" w:rsidRPr="00475C56" w:rsidRDefault="00044C9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europeptidele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favorizează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inițierea și propagarea răspunsului inflamator</w:t>
      </w:r>
    </w:p>
    <w:p w:rsidR="00AB3C0A" w:rsidRPr="00475C56" w:rsidRDefault="00044C9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ăspunsul la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hipoxie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scade permeabilitatea vasculară </w:t>
      </w:r>
    </w:p>
    <w:p w:rsidR="00AB3C0A" w:rsidRPr="00475C56" w:rsidRDefault="00044C9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ăspunsul la celulele necrotice este pro-inflamator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10. </w:t>
      </w:r>
      <w:r w:rsidR="00044C9E" w:rsidRPr="00475C56">
        <w:rPr>
          <w:rFonts w:ascii="Times New Roman" w:hAnsi="Times New Roman" w:cs="Times New Roman"/>
          <w:b/>
          <w:sz w:val="24"/>
          <w:szCs w:val="24"/>
          <w:lang w:val="ro-MD"/>
        </w:rPr>
        <w:t>O consecință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posibil</w:t>
      </w:r>
      <w:r w:rsidR="00044C9E" w:rsidRPr="00475C56">
        <w:rPr>
          <w:rFonts w:ascii="Times New Roman" w:hAnsi="Times New Roman" w:cs="Times New Roman"/>
          <w:b/>
          <w:sz w:val="24"/>
          <w:szCs w:val="24"/>
          <w:lang w:val="ro-MD"/>
        </w:rPr>
        <w:t>ă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</w:t>
      </w:r>
      <w:r w:rsidR="00044C9E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inflamației acute este rezoluția, celelalte </w:t>
      </w:r>
      <w:r w:rsidR="0002728E">
        <w:rPr>
          <w:rFonts w:ascii="Times New Roman" w:hAnsi="Times New Roman" w:cs="Times New Roman"/>
          <w:b/>
          <w:sz w:val="24"/>
          <w:szCs w:val="24"/>
          <w:lang w:val="ro-MD"/>
        </w:rPr>
        <w:t>consecințe</w:t>
      </w:r>
      <w:r w:rsidR="00044C9E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fiind inflamația cronică și fibroza (pierderea funcției). Care dintre următoarel</w:t>
      </w:r>
      <w:r w:rsidR="00044C9E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e condiții nu </w:t>
      </w:r>
      <w:r w:rsidR="000D3ECB">
        <w:rPr>
          <w:rFonts w:ascii="Times New Roman" w:hAnsi="Times New Roman" w:cs="Times New Roman"/>
          <w:b/>
          <w:sz w:val="24"/>
          <w:szCs w:val="24"/>
          <w:lang w:val="ro-MD"/>
        </w:rPr>
        <w:t>sunt  asociate</w:t>
      </w:r>
      <w:r w:rsidR="00044C9E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rezoluția:</w:t>
      </w:r>
    </w:p>
    <w:p w:rsidR="00AB3C0A" w:rsidRPr="00475C56" w:rsidRDefault="00044C9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gene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zia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9917B9" w:rsidRPr="00475C56">
        <w:rPr>
          <w:rFonts w:ascii="Times New Roman" w:hAnsi="Times New Roman" w:cs="Times New Roman"/>
          <w:sz w:val="24"/>
          <w:szCs w:val="24"/>
          <w:lang w:val="ro-MD"/>
        </w:rPr>
        <w:t>apariția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celulelor inflamatorii acute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Înlocuirea celulelor</w:t>
      </w:r>
      <w:r w:rsidR="009917B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9917B9" w:rsidRPr="00475C56">
        <w:rPr>
          <w:rFonts w:ascii="Times New Roman" w:hAnsi="Times New Roman" w:cs="Times New Roman"/>
          <w:sz w:val="24"/>
          <w:szCs w:val="24"/>
          <w:lang w:val="ro-MD"/>
        </w:rPr>
        <w:t>necrotizate</w:t>
      </w:r>
      <w:proofErr w:type="spellEnd"/>
    </w:p>
    <w:p w:rsidR="00AB3C0A" w:rsidRPr="00475C56" w:rsidRDefault="009917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uncție normală</w:t>
      </w:r>
    </w:p>
    <w:p w:rsidR="00AB3C0A" w:rsidRPr="00475C56" w:rsidRDefault="009917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angiogeneză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11. Care dintre următoarele </w:t>
      </w:r>
      <w:r w:rsidR="004D03E6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procese patologice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se </w:t>
      </w:r>
      <w:r w:rsidR="004D03E6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manifestă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histolog</w:t>
      </w:r>
      <w:r w:rsidR="004D03E6" w:rsidRPr="00475C56">
        <w:rPr>
          <w:rFonts w:ascii="Times New Roman" w:hAnsi="Times New Roman" w:cs="Times New Roman"/>
          <w:b/>
          <w:sz w:val="24"/>
          <w:szCs w:val="24"/>
          <w:lang w:val="ro-MD"/>
        </w:rPr>
        <w:t>ic, ca o rețea eozinofilă de fibr</w:t>
      </w:r>
      <w:r w:rsidR="009917B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 sau uneori ca un coagul amorf: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4D03E6" w:rsidRPr="00475C56">
        <w:rPr>
          <w:rFonts w:ascii="Times New Roman" w:hAnsi="Times New Roman" w:cs="Times New Roman"/>
          <w:sz w:val="24"/>
          <w:szCs w:val="24"/>
          <w:lang w:val="ro-MD"/>
        </w:rPr>
        <w:t>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seroasă</w:t>
      </w:r>
    </w:p>
    <w:p w:rsidR="00AB3C0A" w:rsidRPr="00475C56" w:rsidRDefault="004D03E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fibrinoasă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4D03E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purulentă</w:t>
      </w:r>
    </w:p>
    <w:p w:rsidR="00AB3C0A" w:rsidRPr="00475C56" w:rsidRDefault="004D03E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u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lcer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AB3C0A" w:rsidRPr="00475C56" w:rsidRDefault="004D03E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gangrenoasă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12. Care dintre următoarele </w:t>
      </w:r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procese patologice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se caracterizează prin producerea unor cantități mari de </w:t>
      </w:r>
      <w:proofErr w:type="spellStart"/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</w:t>
      </w:r>
      <w:proofErr w:type="spellEnd"/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purulent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constând din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neutrofile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, c</w:t>
      </w:r>
      <w:r w:rsidR="004D03E6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elule necrotice și </w:t>
      </w:r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lichid de </w:t>
      </w:r>
      <w:r w:rsidR="004D03E6" w:rsidRPr="00475C56">
        <w:rPr>
          <w:rFonts w:ascii="Times New Roman" w:hAnsi="Times New Roman" w:cs="Times New Roman"/>
          <w:b/>
          <w:sz w:val="24"/>
          <w:szCs w:val="24"/>
          <w:lang w:val="ro-MD"/>
        </w:rPr>
        <w:t>edem: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seroasă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972C63" w:rsidRPr="00475C56">
        <w:rPr>
          <w:rFonts w:ascii="Times New Roman" w:hAnsi="Times New Roman" w:cs="Times New Roman"/>
          <w:sz w:val="24"/>
          <w:szCs w:val="24"/>
          <w:lang w:val="ro-MD"/>
        </w:rPr>
        <w:t>inflamația fibrinoasă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purulentă 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u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lcer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gangrenoasă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13. Care dintre următoarele </w:t>
      </w:r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procese patologice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este marcată de revărsarea unui </w:t>
      </w:r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>lichid transparent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, care, în funcție de mărimea leziunii, este derivat fie din plasmă, fie din secrețiile celulelor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mezoteliale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care </w:t>
      </w:r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>căptușesc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cavitățile perit</w:t>
      </w:r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>oneale, pleurale și pericardice:</w:t>
      </w:r>
    </w:p>
    <w:p w:rsidR="00AB3C0A" w:rsidRPr="00475C56" w:rsidRDefault="00972C6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4877EF" w:rsidRPr="00475C56">
        <w:rPr>
          <w:rFonts w:ascii="Times New Roman" w:hAnsi="Times New Roman" w:cs="Times New Roman"/>
          <w:sz w:val="24"/>
          <w:szCs w:val="24"/>
          <w:lang w:val="ro-MD"/>
        </w:rPr>
        <w:t>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seroasă 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972C63" w:rsidRPr="00475C56">
        <w:rPr>
          <w:rFonts w:ascii="Times New Roman" w:hAnsi="Times New Roman" w:cs="Times New Roman"/>
          <w:sz w:val="24"/>
          <w:szCs w:val="24"/>
          <w:lang w:val="ro-MD"/>
        </w:rPr>
        <w:t>inflamația fibrinoasă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purulentă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u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lcer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gangrenoasă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14. Granulomul </w:t>
      </w:r>
      <w:r w:rsidR="00972C63" w:rsidRPr="00475C56">
        <w:rPr>
          <w:rFonts w:ascii="Times New Roman" w:hAnsi="Times New Roman" w:cs="Times New Roman"/>
          <w:b/>
          <w:sz w:val="24"/>
          <w:szCs w:val="24"/>
          <w:lang w:val="ro-MD"/>
        </w:rPr>
        <w:t>reprezintă un focar al inflamației cronică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constând dintr-o agregare microscopică a macrofagelor. Care dintre următoarele </w:t>
      </w:r>
      <w:r w:rsidR="00972C63" w:rsidRPr="00475C56">
        <w:rPr>
          <w:rFonts w:ascii="Times New Roman" w:hAnsi="Times New Roman" w:cs="Times New Roman"/>
          <w:b/>
          <w:sz w:val="24"/>
          <w:szCs w:val="24"/>
          <w:lang w:val="ro-MD"/>
        </w:rPr>
        <w:t>sunt cauza unui granulom infecțios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ș</w:t>
      </w:r>
      <w:r w:rsidR="00972C63" w:rsidRPr="00475C56">
        <w:rPr>
          <w:rFonts w:ascii="Times New Roman" w:hAnsi="Times New Roman" w:cs="Times New Roman"/>
          <w:b/>
          <w:sz w:val="24"/>
          <w:szCs w:val="24"/>
          <w:lang w:val="ro-MD"/>
        </w:rPr>
        <w:t>i nu a unui  granulom de corpi străini:</w:t>
      </w:r>
    </w:p>
    <w:p w:rsidR="00AB3C0A" w:rsidRPr="00475C56" w:rsidRDefault="009A14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talc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suturile</w:t>
      </w:r>
    </w:p>
    <w:p w:rsidR="00AB3C0A" w:rsidRPr="00475C56" w:rsidRDefault="00A8002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c. microbi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72C6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r w:rsidR="00C72CBD" w:rsidRPr="00C72CBD">
        <w:rPr>
          <w:rFonts w:ascii="Times New Roman" w:hAnsi="Times New Roman" w:cs="Times New Roman"/>
          <w:sz w:val="24"/>
          <w:szCs w:val="24"/>
          <w:lang w:val="ro-MD"/>
        </w:rPr>
        <w:t>urat</w:t>
      </w:r>
      <w:r w:rsidR="00C72CBD">
        <w:rPr>
          <w:rFonts w:ascii="Times New Roman" w:hAnsi="Times New Roman" w:cs="Times New Roman"/>
          <w:sz w:val="24"/>
          <w:szCs w:val="24"/>
          <w:lang w:val="ro-MD"/>
        </w:rPr>
        <w:t>ul</w:t>
      </w:r>
      <w:r w:rsidR="00C72CBD" w:rsidRPr="00C72CBD">
        <w:rPr>
          <w:rFonts w:ascii="Times New Roman" w:hAnsi="Times New Roman" w:cs="Times New Roman"/>
          <w:sz w:val="24"/>
          <w:szCs w:val="24"/>
          <w:lang w:val="ro-MD"/>
        </w:rPr>
        <w:t xml:space="preserve"> de sodiu</w:t>
      </w:r>
    </w:p>
    <w:p w:rsidR="00AB3C0A" w:rsidRPr="00475C56" w:rsidRDefault="00972C6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viruș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15. Care dintre următoarele nu este u</w:t>
      </w:r>
      <w:r w:rsidR="009A14BA" w:rsidRPr="00475C56">
        <w:rPr>
          <w:rFonts w:ascii="Times New Roman" w:hAnsi="Times New Roman" w:cs="Times New Roman"/>
          <w:b/>
          <w:sz w:val="24"/>
          <w:szCs w:val="24"/>
          <w:lang w:val="ro-MD"/>
        </w:rPr>
        <w:t>n efect sistemic al inflamației:</w:t>
      </w:r>
    </w:p>
    <w:p w:rsidR="00AB3C0A" w:rsidRPr="00475C56" w:rsidRDefault="009A14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febra</w:t>
      </w:r>
    </w:p>
    <w:p w:rsidR="00AB3C0A" w:rsidRPr="00475C56" w:rsidRDefault="009A14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reșterea proteinelor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fazei acute</w:t>
      </w:r>
    </w:p>
    <w:p w:rsidR="00AB3C0A" w:rsidRPr="00475C56" w:rsidRDefault="009A14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eucocitoza</w:t>
      </w:r>
    </w:p>
    <w:p w:rsidR="00AB3C0A" w:rsidRPr="00475C56" w:rsidRDefault="009A14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căderea pulsului și tensiunii arteriale </w:t>
      </w:r>
    </w:p>
    <w:p w:rsidR="00AB3C0A" w:rsidRPr="00475C56" w:rsidRDefault="009A14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liberarea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citokinelor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(IL-1 și TNF)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17. La </w:t>
      </w:r>
      <w:r w:rsidR="009A14BA" w:rsidRPr="00475C56">
        <w:rPr>
          <w:rFonts w:ascii="Times New Roman" w:hAnsi="Times New Roman" w:cs="Times New Roman"/>
          <w:b/>
          <w:sz w:val="24"/>
          <w:szCs w:val="24"/>
          <w:lang w:val="ro-MD"/>
        </w:rPr>
        <w:t>autopsie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, zona focală </w:t>
      </w:r>
      <w:r w:rsidR="002E21B3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de  necroză </w:t>
      </w:r>
      <w:proofErr w:type="spellStart"/>
      <w:r w:rsidR="002E21B3" w:rsidRPr="00475C56">
        <w:rPr>
          <w:rFonts w:ascii="Times New Roman" w:hAnsi="Times New Roman" w:cs="Times New Roman"/>
          <w:b/>
          <w:sz w:val="24"/>
          <w:szCs w:val="24"/>
          <w:lang w:val="ro-MD"/>
        </w:rPr>
        <w:t>coagulativă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 miocardului înconjurată de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fibroblaste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și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angioblaste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</w:t>
      </w:r>
      <w:r w:rsidR="002E21B3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roliferative indică faptul că infarctul a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apărut:</w:t>
      </w:r>
    </w:p>
    <w:p w:rsidR="00AB3C0A" w:rsidRPr="00475C56" w:rsidRDefault="002E21B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 1 până la 2 ore înainte de moarte</w:t>
      </w:r>
    </w:p>
    <w:p w:rsidR="00AB3C0A" w:rsidRPr="00475C56" w:rsidRDefault="002E21B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7 - 24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ore înainte de moarte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7 până la 14 zile înainte de moarte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25-48 de ore înainte de moarte</w:t>
      </w:r>
    </w:p>
    <w:p w:rsidR="0057202E" w:rsidRPr="00475C56" w:rsidRDefault="002E21B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 mai mult de 5 luni înainte de moarte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18. Durerea asociată cu o reacție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inflamatorie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poate fi cel mai bine explicată prin:</w:t>
      </w:r>
    </w:p>
    <w:p w:rsidR="00AB3C0A" w:rsidRPr="00475C56" w:rsidRDefault="002E21B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lezarea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nervilor în contact direct cu agentul inflamator</w:t>
      </w:r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fectul combinat al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creșterii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presiunii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în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țesut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uri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al anumitor mediatori chimici (de exemplu,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bradikinina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) </w:t>
      </w:r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liberarea serotoninei din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mastocite</w:t>
      </w:r>
      <w:proofErr w:type="spellEnd"/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cțiunea directă a enzimelor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lizozomale</w:t>
      </w:r>
      <w:proofErr w:type="spellEnd"/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cțiunea directă a histaminei și a fragmentelor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de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complement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21. Care dintre următoarele nu este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un semn cardinal al inflamației: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durere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căldura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r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ăceala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r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oșeața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tumefierea</w:t>
      </w:r>
    </w:p>
    <w:p w:rsidR="001F6FB8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1F6FB8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1F6FB8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22. Semnele cardinale ale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inflamație sunt cel mai probabil asociate cu: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eacții inflamatorii acute 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eacții cronice inflamatorii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eacții inflamatorii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granulomatoase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vindecarea </w:t>
      </w:r>
      <w:r w:rsidR="003931F7" w:rsidRPr="00475C56">
        <w:rPr>
          <w:rFonts w:ascii="Times New Roman" w:hAnsi="Times New Roman" w:cs="Times New Roman"/>
          <w:sz w:val="24"/>
          <w:szCs w:val="24"/>
          <w:lang w:val="ro-MD"/>
        </w:rPr>
        <w:t>plăgilor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eacții inflamatorii subacute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 xml:space="preserve">23.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Celule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care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apar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cel mai mic grad de frecvență într-o reacție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inflamatorie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cronică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sunt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fibroblaste</w:t>
      </w:r>
      <w:r w:rsidR="00974987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</w:p>
    <w:p w:rsidR="00AB3C0A" w:rsidRPr="00475C56" w:rsidRDefault="009749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angioblastele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macrofage</w:t>
      </w:r>
      <w:r w:rsidR="00974987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limfocite</w:t>
      </w:r>
      <w:r w:rsidR="00974987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9749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neutrofilele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24. Celula caracteristică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pentru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inflamația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granulomatoasă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este: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mi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ofibroblast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ul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celula </w:t>
      </w:r>
      <w:proofErr w:type="spellStart"/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pitelioidă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celula plasmatică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elula gigant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mastocitul</w:t>
      </w:r>
      <w:proofErr w:type="spellEnd"/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activat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25. Celulele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epiteli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oide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sunt derivate din: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microgliale</w:t>
      </w:r>
      <w:proofErr w:type="spellEnd"/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onocite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sanguine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-limfocite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azofile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activate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elulele gigant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26.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Care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celule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inflamator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ii sunt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considerat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 fi "semnul d</w:t>
      </w:r>
      <w:r w:rsidR="00905948" w:rsidRPr="00475C56">
        <w:rPr>
          <w:rFonts w:ascii="Times New Roman" w:hAnsi="Times New Roman" w:cs="Times New Roman"/>
          <w:b/>
          <w:sz w:val="24"/>
          <w:szCs w:val="24"/>
          <w:lang w:val="ro-MD"/>
        </w:rPr>
        <w:t>istinctiv" al inflamației acute: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celulele </w:t>
      </w:r>
      <w:proofErr w:type="spellStart"/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epitelioide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miofibroblastele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neutrof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ilele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-limfocite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eozinofile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27. Care dintre </w:t>
      </w:r>
      <w:r w:rsidR="00905948" w:rsidRPr="00475C56">
        <w:rPr>
          <w:rFonts w:ascii="Times New Roman" w:hAnsi="Times New Roman" w:cs="Times New Roman"/>
          <w:b/>
          <w:sz w:val="24"/>
          <w:szCs w:val="24"/>
          <w:lang w:val="ro-MD"/>
        </w:rPr>
        <w:t>celulele enumerate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905948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au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capacitatea de a se reproduce </w:t>
      </w:r>
      <w:r w:rsidR="00905948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locul </w:t>
      </w:r>
      <w:r w:rsidR="00905948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leziunii: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eutrofile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macrofage</w:t>
      </w:r>
      <w:r w:rsidR="007E3A72">
        <w:rPr>
          <w:rFonts w:ascii="Times New Roman" w:hAnsi="Times New Roman" w:cs="Times New Roman"/>
          <w:sz w:val="24"/>
          <w:szCs w:val="24"/>
          <w:lang w:val="ro-MD"/>
        </w:rPr>
        <w:t>l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imfocitele și eozinofilele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azofile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neutrofile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acrofage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limfocite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7E3A72">
        <w:rPr>
          <w:rFonts w:ascii="Times New Roman" w:hAnsi="Times New Roman" w:cs="Times New Roman"/>
          <w:sz w:val="24"/>
          <w:szCs w:val="24"/>
          <w:lang w:val="ro-MD"/>
        </w:rPr>
        <w:t>plasmocitele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macrofagele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0779BB" w:rsidRPr="00475C56">
        <w:rPr>
          <w:rFonts w:ascii="Times New Roman" w:hAnsi="Times New Roman" w:cs="Times New Roman"/>
          <w:b/>
          <w:sz w:val="24"/>
          <w:szCs w:val="24"/>
          <w:lang w:val="ro-MD"/>
        </w:rPr>
        <w:t>9. Caracteristica precoce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 modificărilor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hemodinamice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0779BB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inflamația acută </w:t>
      </w:r>
      <w:r w:rsidR="005D6DB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este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5D6DB9" w:rsidRPr="00475C56">
        <w:rPr>
          <w:rFonts w:ascii="Times New Roman" w:hAnsi="Times New Roman" w:cs="Times New Roman"/>
          <w:sz w:val="24"/>
          <w:szCs w:val="24"/>
          <w:lang w:val="ro-MD"/>
        </w:rPr>
        <w:t>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căderea fluxului de sânge către țesutul afectat</w:t>
      </w:r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ermeabilitatea crescută a capilarelor și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venulelor</w:t>
      </w:r>
      <w:proofErr w:type="spellEnd"/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liberarea histaminei în țesutul afectat</w:t>
      </w:r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xudarea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neutrofilelor</w:t>
      </w:r>
      <w:proofErr w:type="spellEnd"/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reșterea fluxului sanguin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către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țesutul afectat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30. În stadiile</w:t>
      </w:r>
      <w:r w:rsidR="005D6DB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precoce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ale inflamației acute, histamina este responsabilă de creșterea permeabilității în: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vene și capilare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v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enule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capilare 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rtere </w:t>
      </w:r>
      <w:r w:rsidR="005D6DB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mari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și arteriole 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rteriole și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venule</w:t>
      </w:r>
      <w:proofErr w:type="spellEnd"/>
      <w:r w:rsidR="005D6DB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vene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arterele mari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 xml:space="preserve">31. Care dintre următoarele </w:t>
      </w:r>
      <w:r w:rsidR="005D6DB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celule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nu </w:t>
      </w:r>
      <w:r w:rsidR="007F4956" w:rsidRPr="00475C56">
        <w:rPr>
          <w:rFonts w:ascii="Times New Roman" w:hAnsi="Times New Roman" w:cs="Times New Roman"/>
          <w:b/>
          <w:sz w:val="24"/>
          <w:szCs w:val="24"/>
          <w:lang w:val="ro-MD"/>
        </w:rPr>
        <w:t>este un component activ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</w:t>
      </w:r>
      <w:r w:rsidR="007F4956" w:rsidRPr="00475C56">
        <w:rPr>
          <w:rFonts w:ascii="Times New Roman" w:hAnsi="Times New Roman" w:cs="Times New Roman"/>
          <w:b/>
          <w:sz w:val="24"/>
          <w:szCs w:val="24"/>
          <w:lang w:val="ro-MD"/>
        </w:rPr>
        <w:t>l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procesului inflamator: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neutrofilele</w:t>
      </w:r>
      <w:proofErr w:type="spellEnd"/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bazofilele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eri</w:t>
      </w:r>
      <w:r w:rsidR="000779BB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trocitele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monocite</w:t>
      </w:r>
      <w:r w:rsidR="000779BB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eozinofile</w:t>
      </w:r>
      <w:r w:rsidR="000779BB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36. Procesul prin c</w:t>
      </w:r>
      <w:r w:rsidR="00475B06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are </w:t>
      </w:r>
      <w:r w:rsidR="00F02667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se produce diapedeza leucocitelor </w:t>
      </w:r>
      <w:r w:rsidR="00475B06" w:rsidRPr="00475C56">
        <w:rPr>
          <w:rFonts w:ascii="Times New Roman" w:hAnsi="Times New Roman" w:cs="Times New Roman"/>
          <w:b/>
          <w:sz w:val="24"/>
          <w:szCs w:val="24"/>
          <w:lang w:val="ro-MD"/>
        </w:rPr>
        <w:t>prin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lumenul vasului </w:t>
      </w:r>
      <w:r w:rsidR="00F02667" w:rsidRPr="00475C56">
        <w:rPr>
          <w:rFonts w:ascii="Times New Roman" w:hAnsi="Times New Roman" w:cs="Times New Roman"/>
          <w:b/>
          <w:sz w:val="24"/>
          <w:szCs w:val="24"/>
          <w:lang w:val="ro-MD"/>
        </w:rPr>
        <w:t>sanguin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în țesutul perivascular e</w:t>
      </w:r>
      <w:r w:rsidR="00475B06" w:rsidRPr="00475C56">
        <w:rPr>
          <w:rFonts w:ascii="Times New Roman" w:hAnsi="Times New Roman" w:cs="Times New Roman"/>
          <w:b/>
          <w:sz w:val="24"/>
          <w:szCs w:val="24"/>
          <w:lang w:val="ro-MD"/>
        </w:rPr>
        <w:t>ste denumit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="00FF44BF" w:rsidRPr="00475C56">
        <w:rPr>
          <w:rFonts w:ascii="Times New Roman" w:hAnsi="Times New Roman" w:cs="Times New Roman"/>
          <w:sz w:val="24"/>
          <w:szCs w:val="24"/>
          <w:lang w:val="ro-MD"/>
        </w:rPr>
        <w:t>endo</w:t>
      </w:r>
      <w:r w:rsidR="00FA0171" w:rsidRPr="00475C56">
        <w:rPr>
          <w:rFonts w:ascii="Times New Roman" w:hAnsi="Times New Roman" w:cs="Times New Roman"/>
          <w:sz w:val="24"/>
          <w:szCs w:val="24"/>
          <w:lang w:val="ro-MD"/>
        </w:rPr>
        <w:t>cito</w:t>
      </w:r>
      <w:r w:rsidR="00FF44BF" w:rsidRPr="00475C56">
        <w:rPr>
          <w:rFonts w:ascii="Times New Roman" w:hAnsi="Times New Roman" w:cs="Times New Roman"/>
          <w:sz w:val="24"/>
          <w:szCs w:val="24"/>
          <w:lang w:val="ro-MD"/>
        </w:rPr>
        <w:t>bioză</w:t>
      </w:r>
      <w:proofErr w:type="spellEnd"/>
      <w:r w:rsidR="0080374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FF44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migrație</w:t>
      </w:r>
      <w:r w:rsidR="0080374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FF44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marginaț</w:t>
      </w:r>
      <w:r w:rsidR="00475B06" w:rsidRPr="00475C56">
        <w:rPr>
          <w:rFonts w:ascii="Times New Roman" w:hAnsi="Times New Roman" w:cs="Times New Roman"/>
          <w:sz w:val="24"/>
          <w:szCs w:val="24"/>
          <w:lang w:val="ro-MD"/>
        </w:rPr>
        <w:t>ie</w:t>
      </w:r>
      <w:proofErr w:type="spellEnd"/>
    </w:p>
    <w:p w:rsidR="00AB3C0A" w:rsidRPr="00475C56" w:rsidRDefault="00FF44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fagocitoză</w:t>
      </w:r>
    </w:p>
    <w:p w:rsidR="00AB3C0A" w:rsidRPr="00475C56" w:rsidRDefault="00FA01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chemotaxis</w:t>
      </w:r>
      <w:proofErr w:type="spellEnd"/>
    </w:p>
    <w:p w:rsidR="00FA0171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37. În</w:t>
      </w:r>
      <w:r w:rsidR="00FA0171" w:rsidRPr="00475C56">
        <w:rPr>
          <w:rFonts w:ascii="Times New Roman" w:hAnsi="Times New Roman" w:cs="Times New Roman"/>
          <w:b/>
          <w:sz w:val="24"/>
          <w:szCs w:val="24"/>
          <w:lang w:val="ro-MD"/>
        </w:rPr>
        <w:t>globarea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particulelor străine </w:t>
      </w:r>
      <w:r w:rsidR="00FA0171" w:rsidRPr="00475C56">
        <w:rPr>
          <w:rFonts w:ascii="Times New Roman" w:hAnsi="Times New Roman" w:cs="Times New Roman"/>
          <w:b/>
          <w:sz w:val="24"/>
          <w:szCs w:val="24"/>
          <w:lang w:val="ro-MD"/>
        </w:rPr>
        <w:t>de către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celule</w:t>
      </w:r>
      <w:r w:rsidR="00FA0171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inflamatorii este denumită </w:t>
      </w:r>
      <w:r w:rsidR="00FA0171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FA01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migrație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fagocitoză 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chemotaxis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leucocitoză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anaplazie</w:t>
      </w:r>
      <w:proofErr w:type="spellEnd"/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38. </w:t>
      </w:r>
      <w:r w:rsidR="00F0048D">
        <w:rPr>
          <w:rFonts w:ascii="Times New Roman" w:hAnsi="Times New Roman" w:cs="Times New Roman"/>
          <w:b/>
          <w:sz w:val="24"/>
          <w:szCs w:val="24"/>
          <w:lang w:val="ro-MD"/>
        </w:rPr>
        <w:t>Toate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F0048D" w:rsidRPr="00475C56">
        <w:rPr>
          <w:rFonts w:ascii="Times New Roman" w:hAnsi="Times New Roman" w:cs="Times New Roman"/>
          <w:b/>
          <w:sz w:val="24"/>
          <w:szCs w:val="24"/>
          <w:lang w:val="ro-MD"/>
        </w:rPr>
        <w:t>a</w:t>
      </w:r>
      <w:r w:rsidR="00F0048D">
        <w:rPr>
          <w:rFonts w:ascii="Times New Roman" w:hAnsi="Times New Roman" w:cs="Times New Roman"/>
          <w:b/>
          <w:sz w:val="24"/>
          <w:szCs w:val="24"/>
          <w:lang w:val="ro-MD"/>
        </w:rPr>
        <w:t>firmațiile următoare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F0048D">
        <w:rPr>
          <w:rFonts w:ascii="Times New Roman" w:hAnsi="Times New Roman" w:cs="Times New Roman"/>
          <w:b/>
          <w:sz w:val="24"/>
          <w:szCs w:val="24"/>
          <w:lang w:val="ro-MD"/>
        </w:rPr>
        <w:t>sunt adevărate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pentru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fibrinos, </w:t>
      </w:r>
      <w:r w:rsidR="00FA0171" w:rsidRPr="00475C56">
        <w:rPr>
          <w:rFonts w:ascii="Times New Roman" w:hAnsi="Times New Roman" w:cs="Times New Roman"/>
          <w:b/>
          <w:sz w:val="24"/>
          <w:szCs w:val="24"/>
          <w:lang w:val="ro-MD"/>
        </w:rPr>
        <w:t>cu excepția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fibrina este componentul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major al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exudatului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xudatul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 este asociat cu reacții inflamatorii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</w:t>
      </w:r>
      <w:r w:rsidR="00FA0171" w:rsidRPr="00475C56">
        <w:rPr>
          <w:rFonts w:ascii="Times New Roman" w:hAnsi="Times New Roman" w:cs="Times New Roman"/>
          <w:sz w:val="24"/>
          <w:szCs w:val="24"/>
          <w:lang w:val="ro-MD"/>
        </w:rPr>
        <w:t>tul</w:t>
      </w:r>
      <w:proofErr w:type="spellEnd"/>
      <w:r w:rsidR="00FA0171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 este un com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ponent major al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flegmon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ului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xudatul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 apare în principal pe membranele mucoase și seroase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xudatul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 servește drept </w:t>
      </w:r>
      <w:r w:rsidR="00822831" w:rsidRPr="00475C56">
        <w:rPr>
          <w:rFonts w:ascii="Times New Roman" w:hAnsi="Times New Roman" w:cs="Times New Roman"/>
          <w:sz w:val="24"/>
          <w:szCs w:val="24"/>
          <w:lang w:val="ro-MD"/>
        </w:rPr>
        <w:t>substrat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pentru procesele de reparare</w:t>
      </w:r>
    </w:p>
    <w:p w:rsidR="00822831" w:rsidRPr="00475C56" w:rsidRDefault="00475B06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39. </w:t>
      </w:r>
      <w:r w:rsidR="00822831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Toate din cele enumerate reprezintă caracteristici ale  </w:t>
      </w:r>
      <w:proofErr w:type="spellStart"/>
      <w:r w:rsidR="00822831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exudatului</w:t>
      </w:r>
      <w:proofErr w:type="spellEnd"/>
      <w:r w:rsidR="00822831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purulent, cu excepția: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rezența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neutrofilelor</w:t>
      </w:r>
      <w:proofErr w:type="spellEnd"/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prezența bacteriilor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pi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ogenice</w:t>
      </w:r>
      <w:proofErr w:type="spellEnd"/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oartea celulelor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lichefiere</w:t>
      </w:r>
    </w:p>
    <w:p w:rsidR="001B3639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embrane difterice </w:t>
      </w:r>
    </w:p>
    <w:p w:rsidR="00AB3C0A" w:rsidRPr="00475C56" w:rsidRDefault="001B3639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40.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xudat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ul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caracterizat prin producția excesivă de mu</w:t>
      </w:r>
      <w:r w:rsidR="00B84D07" w:rsidRPr="00475C56">
        <w:rPr>
          <w:rFonts w:ascii="Times New Roman" w:hAnsi="Times New Roman" w:cs="Times New Roman"/>
          <w:b/>
          <w:sz w:val="24"/>
          <w:szCs w:val="24"/>
          <w:lang w:val="ro-MD"/>
        </w:rPr>
        <w:t>cină este denumit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cataral 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seros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non-inflamator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hemoragic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pur</w:t>
      </w:r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ulent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41. Care din următoarele 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structuri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are cea mai mare capacitate de regenerare: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g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lomeruli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renali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cardiomiocitele</w:t>
      </w:r>
      <w:proofErr w:type="spellEnd"/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celulele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mușchilor </w:t>
      </w:r>
      <w:proofErr w:type="spellStart"/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scheletali</w:t>
      </w:r>
      <w:proofErr w:type="spellEnd"/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euron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ii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sistemului nervos central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hepatocite</w:t>
      </w:r>
      <w:r w:rsidR="003156B2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1B3639" w:rsidRPr="00475C56" w:rsidRDefault="001B363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 xml:space="preserve">42. 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Identificați tipurile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inflamație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 </w:t>
      </w:r>
      <w:proofErr w:type="spellStart"/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exudative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inflamația fibrinoasă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gangrenoasă 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interstițială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granulomatoasă</w:t>
      </w:r>
      <w:proofErr w:type="spellEnd"/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purulentă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43. </w:t>
      </w:r>
      <w:r w:rsidR="00EE1C74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factorii etiologici ai inflamației fibrinoase: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acilul difteric 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EE1C74" w:rsidRPr="00475C56">
        <w:rPr>
          <w:rFonts w:ascii="Times New Roman" w:hAnsi="Times New Roman" w:cs="Times New Roman"/>
          <w:sz w:val="24"/>
          <w:szCs w:val="24"/>
          <w:lang w:val="ro-MD"/>
        </w:rPr>
        <w:t>streptococul</w:t>
      </w:r>
      <w:r w:rsidR="00E35E7B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acilul antrax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ndointoxica</w:t>
      </w:r>
      <w:r w:rsidR="00EE1C74" w:rsidRPr="00475C56">
        <w:rPr>
          <w:rFonts w:ascii="Times New Roman" w:hAnsi="Times New Roman" w:cs="Times New Roman"/>
          <w:sz w:val="24"/>
          <w:szCs w:val="24"/>
          <w:lang w:val="ro-MD"/>
        </w:rPr>
        <w:t>ția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EE1C74" w:rsidRPr="00475C56">
        <w:rPr>
          <w:rFonts w:ascii="Times New Roman" w:hAnsi="Times New Roman" w:cs="Times New Roman"/>
          <w:sz w:val="24"/>
          <w:szCs w:val="24"/>
          <w:lang w:val="ro-MD"/>
        </w:rPr>
        <w:t>stafilococul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AA4584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4. Care dintre </w:t>
      </w:r>
      <w:proofErr w:type="spellStart"/>
      <w:r w:rsidR="00AA4584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exudate</w:t>
      </w:r>
      <w:r w:rsidR="00E35E7B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</w:t>
      </w:r>
      <w:proofErr w:type="spellEnd"/>
      <w:r w:rsidR="00E35E7B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indicate</w:t>
      </w:r>
      <w:r w:rsidR="00AA4584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este caracteristic inflamației </w:t>
      </w:r>
      <w:proofErr w:type="spellStart"/>
      <w:r w:rsidR="00AA4584" w:rsidRPr="00475C56">
        <w:rPr>
          <w:rFonts w:ascii="Times New Roman" w:hAnsi="Times New Roman" w:cs="Times New Roman"/>
          <w:b/>
          <w:sz w:val="24"/>
          <w:szCs w:val="24"/>
          <w:lang w:val="ro-MD"/>
        </w:rPr>
        <w:t>difteroide</w:t>
      </w:r>
      <w:proofErr w:type="spellEnd"/>
      <w:r w:rsidR="00E35E7B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AA45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purulent</w:t>
      </w:r>
    </w:p>
    <w:p w:rsidR="00AB3C0A" w:rsidRPr="00475C56" w:rsidRDefault="00AA45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seros</w:t>
      </w:r>
    </w:p>
    <w:p w:rsidR="00AB3C0A" w:rsidRPr="00475C56" w:rsidRDefault="00AA45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 </w:t>
      </w:r>
    </w:p>
    <w:p w:rsidR="00AA4584" w:rsidRPr="00475C56" w:rsidRDefault="00AA45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hemoragic</w:t>
      </w:r>
    </w:p>
    <w:p w:rsidR="00AB3C0A" w:rsidRPr="00475C56" w:rsidRDefault="00AA45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xudatul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cataral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45. </w:t>
      </w:r>
      <w:r w:rsidR="0035416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funcție de natura </w:t>
      </w:r>
      <w:proofErr w:type="spellStart"/>
      <w:r w:rsidR="0035416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exudatului</w:t>
      </w:r>
      <w:proofErr w:type="spellEnd"/>
      <w:r w:rsidR="0035416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nflamația este clasificată în următoarele tipuri: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specifică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nespecifică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nflamație acută 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cronică 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invazivă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46. ​​</w:t>
      </w:r>
      <w:r w:rsidR="00CA7ED2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tipuri</w:t>
      </w:r>
      <w:r w:rsidR="00CA7ED2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 inflamației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acute: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inflamația catar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ală 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interstițială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hemoragică 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inflamația fibrinoasă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CA7ED2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inflamația </w:t>
      </w:r>
      <w:proofErr w:type="spellStart"/>
      <w:r w:rsidR="00CA7ED2" w:rsidRPr="00475C56">
        <w:rPr>
          <w:rFonts w:ascii="Times New Roman" w:hAnsi="Times New Roman" w:cs="Times New Roman"/>
          <w:sz w:val="24"/>
          <w:szCs w:val="24"/>
          <w:lang w:val="ro-MD"/>
        </w:rPr>
        <w:t>granulomatoasă</w:t>
      </w:r>
      <w:proofErr w:type="spellEnd"/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47. Flegmonul se caracterizează prin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inflamația catar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ală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inflamația fibrinoasă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delimitarea fibro-conjunctivă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prezența membranei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pi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ogenice</w:t>
      </w:r>
      <w:proofErr w:type="spellEnd"/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rezența inflamației purulente difuze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48. </w:t>
      </w:r>
      <w:r w:rsidR="00470B31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</w:t>
      </w:r>
      <w:r w:rsidR="00A73457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faza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A73457" w:rsidRPr="00475C56">
        <w:rPr>
          <w:rFonts w:ascii="Times New Roman" w:hAnsi="Times New Roman" w:cs="Times New Roman"/>
          <w:b/>
          <w:sz w:val="24"/>
          <w:szCs w:val="24"/>
          <w:lang w:val="ro-MD"/>
        </w:rPr>
        <w:t>inițială a inflamației</w:t>
      </w:r>
      <w:r w:rsidR="00470B31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="00470B31" w:rsidRPr="00475C56">
        <w:rPr>
          <w:rFonts w:ascii="Times New Roman" w:hAnsi="Times New Roman" w:cs="Times New Roman"/>
          <w:sz w:val="24"/>
          <w:szCs w:val="24"/>
          <w:lang w:val="ro-MD"/>
        </w:rPr>
        <w:t>exudația</w:t>
      </w:r>
      <w:proofErr w:type="spellEnd"/>
    </w:p>
    <w:p w:rsidR="00AB3C0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roliferare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483148" w:rsidRPr="00483148">
        <w:rPr>
          <w:rFonts w:ascii="Times New Roman" w:hAnsi="Times New Roman" w:cs="Times New Roman"/>
          <w:sz w:val="24"/>
          <w:szCs w:val="24"/>
          <w:lang w:val="ro-MD"/>
        </w:rPr>
        <w:t>alterația</w:t>
      </w:r>
    </w:p>
    <w:p w:rsidR="00AB3C0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fagocitoza</w:t>
      </w:r>
    </w:p>
    <w:p w:rsidR="00AB3C0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pinocitoza</w:t>
      </w:r>
      <w:proofErr w:type="spellEnd"/>
    </w:p>
    <w:p w:rsidR="00EC00BA" w:rsidRPr="00475C56" w:rsidRDefault="00EC00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EC00BA" w:rsidRPr="00475C56" w:rsidRDefault="00EC00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EC00BA" w:rsidRPr="00475C56" w:rsidRDefault="00EC00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EC00BA" w:rsidRPr="00475C56" w:rsidRDefault="00EC00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49. Specificați formele morfologice ale inflamației: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proliferativă 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mezenchimală</w:t>
      </w:r>
      <w:proofErr w:type="spellEnd"/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mixtă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exudativă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post-necrotică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50. Flegmonul apare </w:t>
      </w:r>
      <w:r w:rsidR="00C94942" w:rsidRPr="00475C56">
        <w:rPr>
          <w:rFonts w:ascii="Times New Roman" w:hAnsi="Times New Roman" w:cs="Times New Roman"/>
          <w:b/>
          <w:sz w:val="24"/>
          <w:szCs w:val="24"/>
          <w:lang w:val="ro-MD"/>
        </w:rPr>
        <w:t>de regulă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în: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ț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esutul adipos subcutanat 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țesutul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fibro-conjunctiv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lax 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țesutul cerebral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icat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miocard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51. </w:t>
      </w:r>
      <w:r w:rsidR="00A21CD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Identificaţi etiologia inflamației hemoragice:</w:t>
      </w:r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antrax </w:t>
      </w:r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u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lcer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peptic</w:t>
      </w:r>
      <w:proofErr w:type="spellEnd"/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gripă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tireotoxicoză</w:t>
      </w:r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est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53. S</w:t>
      </w:r>
      <w:r w:rsidR="00EA68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pecificați tipurile și vari</w:t>
      </w:r>
      <w:r w:rsidR="007D7BAE" w:rsidRPr="00475C56">
        <w:rPr>
          <w:rFonts w:ascii="Times New Roman" w:hAnsi="Times New Roman" w:cs="Times New Roman"/>
          <w:b/>
          <w:sz w:val="24"/>
          <w:szCs w:val="24"/>
          <w:lang w:val="ro-MD"/>
        </w:rPr>
        <w:t>an</w:t>
      </w:r>
      <w:r w:rsidR="00EA68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te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le inflamației purulente: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abcesul 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flegmonul moale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flegmonul dur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inflamația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crupoasă</w:t>
      </w:r>
      <w:proofErr w:type="spellEnd"/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difterică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54. Fazele succesive ale inflamației includ:</w:t>
      </w:r>
    </w:p>
    <w:p w:rsidR="00AB3C0A" w:rsidRPr="00475C56" w:rsidRDefault="004A443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etrificare</w:t>
      </w:r>
      <w:r w:rsidR="005152B9"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4A443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5152B9" w:rsidRPr="00475C56">
        <w:rPr>
          <w:rFonts w:ascii="Times New Roman" w:hAnsi="Times New Roman" w:cs="Times New Roman"/>
          <w:sz w:val="24"/>
          <w:szCs w:val="24"/>
          <w:lang w:val="ro-MD"/>
        </w:rPr>
        <w:t>nduraţia</w:t>
      </w:r>
    </w:p>
    <w:p w:rsidR="00AB3C0A" w:rsidRPr="00475C56" w:rsidRDefault="004A443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glutinare</w:t>
      </w:r>
      <w:r w:rsidR="005152B9"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5152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exudaț</w:t>
      </w:r>
      <w:r w:rsidR="004A4430" w:rsidRPr="00475C56">
        <w:rPr>
          <w:rFonts w:ascii="Times New Roman" w:hAnsi="Times New Roman" w:cs="Times New Roman"/>
          <w:sz w:val="24"/>
          <w:szCs w:val="24"/>
          <w:lang w:val="ro-MD"/>
        </w:rPr>
        <w:t>ia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proliferarea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55. În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BE6604" w:rsidRPr="00475C56">
        <w:rPr>
          <w:rFonts w:ascii="Times New Roman" w:hAnsi="Times New Roman" w:cs="Times New Roman"/>
          <w:b/>
          <w:sz w:val="24"/>
          <w:szCs w:val="24"/>
          <w:lang w:val="ro-MD"/>
        </w:rPr>
        <w:t>purul</w:t>
      </w:r>
      <w:r w:rsidR="005152B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ent, spre deosebire de cel sero</w:t>
      </w:r>
      <w:r w:rsidR="00BE6604" w:rsidRPr="00475C56">
        <w:rPr>
          <w:rFonts w:ascii="Times New Roman" w:hAnsi="Times New Roman" w:cs="Times New Roman"/>
          <w:b/>
          <w:sz w:val="24"/>
          <w:szCs w:val="24"/>
          <w:lang w:val="ro-MD"/>
        </w:rPr>
        <w:t>s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, predomină: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 exfoliate ale epiteliului de suprafață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elulele exfoliate ale mezoteliului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eutrofile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ucus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acterii </w:t>
      </w:r>
    </w:p>
    <w:p w:rsidR="00FB5F20" w:rsidRPr="00475C56" w:rsidRDefault="00FB5F2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FB5F20" w:rsidRPr="00475C56" w:rsidRDefault="00FB5F2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FB5F20" w:rsidRPr="00475C56" w:rsidRDefault="00FB5F2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56. La nivelul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micro</w:t>
      </w:r>
      <w:r w:rsidR="00783AF0" w:rsidRPr="00475C56">
        <w:rPr>
          <w:rFonts w:ascii="Times New Roman" w:hAnsi="Times New Roman" w:cs="Times New Roman"/>
          <w:b/>
          <w:sz w:val="24"/>
          <w:szCs w:val="24"/>
          <w:lang w:val="ro-MD"/>
        </w:rPr>
        <w:t>circulației</w:t>
      </w:r>
      <w:proofErr w:type="spellEnd"/>
      <w:r w:rsidR="00FB5F20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ca rezultat al permeabilității vasculare crescute</w:t>
      </w:r>
      <w:r w:rsidR="008C774C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pot apărea următoarele modificări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8C77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xudarea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plasmei </w:t>
      </w:r>
    </w:p>
    <w:p w:rsidR="00AB3C0A" w:rsidRPr="00475C56" w:rsidRDefault="008C77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exicoz</w:t>
      </w:r>
      <w:r w:rsidR="00FB5F20"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proofErr w:type="spellEnd"/>
    </w:p>
    <w:p w:rsidR="00AB3C0A" w:rsidRPr="00475C56" w:rsidRDefault="008C77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migrarea celulelor intravasculare </w:t>
      </w:r>
    </w:p>
    <w:p w:rsidR="00AB3C0A" w:rsidRPr="00475C56" w:rsidRDefault="008C77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xudarea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formarea infiltraților celulare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8C77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783AF0" w:rsidRPr="00475C56">
        <w:rPr>
          <w:rFonts w:ascii="Times New Roman" w:hAnsi="Times New Roman" w:cs="Times New Roman"/>
          <w:sz w:val="24"/>
          <w:szCs w:val="24"/>
          <w:lang w:val="ro-MD"/>
        </w:rPr>
        <w:t>hipostaze cadaverice</w:t>
      </w:r>
    </w:p>
    <w:p w:rsidR="00AB3C0A" w:rsidRPr="00475C56" w:rsidRDefault="008C774C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 xml:space="preserve">57. </w:t>
      </w:r>
      <w:r w:rsidR="00DA096A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tipuri</w:t>
      </w:r>
      <w:r w:rsidR="00DA096A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de in</w:t>
      </w:r>
      <w:r w:rsidR="00DA096A" w:rsidRPr="00475C56">
        <w:rPr>
          <w:rFonts w:ascii="Times New Roman" w:hAnsi="Times New Roman" w:cs="Times New Roman"/>
          <w:b/>
          <w:sz w:val="24"/>
          <w:szCs w:val="24"/>
          <w:lang w:val="ro-MD"/>
        </w:rPr>
        <w:t>flamație acută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EF1CE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inflamația putridă</w:t>
      </w:r>
      <w:r w:rsidR="00B27DF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EF1CE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crup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oas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</w:t>
      </w:r>
      <w:r w:rsidR="00EF1CE3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inflamația </w:t>
      </w:r>
      <w:proofErr w:type="spellStart"/>
      <w:r w:rsidR="00EF1CE3" w:rsidRPr="00475C56">
        <w:rPr>
          <w:rFonts w:ascii="Times New Roman" w:hAnsi="Times New Roman" w:cs="Times New Roman"/>
          <w:sz w:val="24"/>
          <w:szCs w:val="24"/>
          <w:lang w:val="ro-MD"/>
        </w:rPr>
        <w:t>difteroid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EF1CE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proliferativă</w:t>
      </w:r>
    </w:p>
    <w:p w:rsidR="00AB3C0A" w:rsidRPr="00475C56" w:rsidRDefault="00EF1CE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productivă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58. Specificați tip</w:t>
      </w:r>
      <w:r w:rsidR="000D6433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ul de inflamație </w:t>
      </w:r>
      <w:proofErr w:type="spellStart"/>
      <w:r w:rsidR="000D6433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exudativă</w:t>
      </w:r>
      <w:proofErr w:type="spellEnd"/>
      <w:r w:rsidR="000D6433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caracteristică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pentru </w:t>
      </w:r>
      <w:r w:rsidR="00463199" w:rsidRPr="00475C56">
        <w:rPr>
          <w:rFonts w:ascii="Times New Roman" w:hAnsi="Times New Roman" w:cs="Times New Roman"/>
          <w:b/>
          <w:sz w:val="24"/>
          <w:szCs w:val="24"/>
          <w:lang w:val="ro-MD"/>
        </w:rPr>
        <w:t>căile respiratorii superioare în difterie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urulent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catarală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crupoa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s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proofErr w:type="spellEnd"/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dif</w:t>
      </w:r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>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eric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p</w:t>
      </w:r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>utri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d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 59.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Abscesul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se caracterizează prin:</w:t>
      </w:r>
    </w:p>
    <w:p w:rsidR="00AB3C0A" w:rsidRPr="00475C56" w:rsidRDefault="0088563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E4A44" w:rsidRPr="00475C56">
        <w:rPr>
          <w:rFonts w:ascii="Times New Roman" w:hAnsi="Times New Roman" w:cs="Times New Roman"/>
          <w:sz w:val="24"/>
          <w:szCs w:val="24"/>
          <w:lang w:val="ro-MD"/>
        </w:rPr>
        <w:t>. inflamației purulentă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focală </w:t>
      </w:r>
    </w:p>
    <w:p w:rsidR="00AB3C0A" w:rsidRPr="00475C56" w:rsidRDefault="0088563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aracterul difuz al inflamației purulente</w:t>
      </w:r>
    </w:p>
    <w:p w:rsidR="00AB3C0A" w:rsidRPr="00475C56" w:rsidRDefault="0088563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rezența țesutului necrotic în centrul inflamației </w:t>
      </w:r>
    </w:p>
    <w:p w:rsidR="00AB3C0A" w:rsidRPr="00475C56" w:rsidRDefault="0088563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disponibilitatea membranei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pi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ogenice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88563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5C3E8F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inflamației </w:t>
      </w:r>
      <w:r w:rsidR="005C3E8F">
        <w:rPr>
          <w:rFonts w:ascii="Times New Roman" w:hAnsi="Times New Roman" w:cs="Times New Roman"/>
          <w:sz w:val="24"/>
          <w:szCs w:val="24"/>
          <w:lang w:val="ro-MD"/>
        </w:rPr>
        <w:t>cronic</w:t>
      </w:r>
      <w:r w:rsidR="005C3E8F">
        <w:rPr>
          <w:rFonts w:ascii="Times New Roman" w:hAnsi="Times New Roman" w:cs="Times New Roman"/>
          <w:sz w:val="24"/>
          <w:szCs w:val="24"/>
        </w:rPr>
        <w:t xml:space="preserve">ă </w:t>
      </w:r>
      <w:r w:rsidR="005C3E8F" w:rsidRPr="00475C56">
        <w:rPr>
          <w:rFonts w:ascii="Times New Roman" w:hAnsi="Times New Roman" w:cs="Times New Roman"/>
          <w:sz w:val="24"/>
          <w:szCs w:val="24"/>
          <w:lang w:val="ro-MD"/>
        </w:rPr>
        <w:t>focală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60. </w:t>
      </w:r>
      <w:r w:rsidR="00AE4A44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 tipurile de fagocitoză:</w:t>
      </w:r>
    </w:p>
    <w:p w:rsidR="00AB3C0A" w:rsidRPr="00475C56" w:rsidRDefault="00D47A7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agocitoză completă </w:t>
      </w:r>
    </w:p>
    <w:p w:rsidR="00AB3C0A" w:rsidRPr="00475C56" w:rsidRDefault="00D47A7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fagocitoză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incompletă </w:t>
      </w:r>
    </w:p>
    <w:p w:rsidR="00AB3C0A" w:rsidRPr="00475C56" w:rsidRDefault="00D47A7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agocitoză directă</w:t>
      </w:r>
    </w:p>
    <w:p w:rsidR="00AB3C0A" w:rsidRPr="00475C56" w:rsidRDefault="00D47A7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agocitoză indirectă</w:t>
      </w:r>
    </w:p>
    <w:p w:rsidR="00AB3C0A" w:rsidRPr="00475C56" w:rsidRDefault="00D47A7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endocitobioză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B743C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61. </w:t>
      </w:r>
      <w:r w:rsidR="00AE4A44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 etiologia inflamației fibrinoase:</w:t>
      </w:r>
    </w:p>
    <w:p w:rsidR="00AB3C0A" w:rsidRPr="00475C56" w:rsidRDefault="009B743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E4A44" w:rsidRPr="00475C56">
        <w:rPr>
          <w:rFonts w:ascii="Times New Roman" w:hAnsi="Times New Roman" w:cs="Times New Roman"/>
          <w:sz w:val="24"/>
          <w:szCs w:val="24"/>
          <w:lang w:val="ro-MD"/>
        </w:rPr>
        <w:t>. uremia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E4A4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difteria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E4A4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dizenteria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B743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a</w:t>
      </w:r>
      <w:r w:rsidR="00AE4A44" w:rsidRPr="00475C56">
        <w:rPr>
          <w:rFonts w:ascii="Times New Roman" w:hAnsi="Times New Roman" w:cs="Times New Roman"/>
          <w:sz w:val="24"/>
          <w:szCs w:val="24"/>
          <w:lang w:val="ro-MD"/>
        </w:rPr>
        <w:t>nemia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AE4A44" w:rsidRPr="00475C56">
        <w:rPr>
          <w:rFonts w:ascii="Times New Roman" w:hAnsi="Times New Roman" w:cs="Times New Roman"/>
          <w:sz w:val="24"/>
          <w:szCs w:val="24"/>
          <w:lang w:val="ro-MD"/>
        </w:rPr>
        <w:t>eritremia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62. Care dintre următoarele bacterii pot </w:t>
      </w:r>
      <w:r w:rsidR="00D86AE8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cauza inflamația nespecifică:</w:t>
      </w:r>
    </w:p>
    <w:p w:rsidR="00AB3C0A" w:rsidRPr="00475C56" w:rsidRDefault="00934E0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streptococi</w:t>
      </w:r>
    </w:p>
    <w:p w:rsidR="00AB3C0A" w:rsidRPr="00475C56" w:rsidRDefault="00D86AE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micobacteria</w:t>
      </w:r>
      <w:proofErr w:type="spellEnd"/>
      <w:r w:rsidR="00934E0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tuberculozei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meningococi</w:t>
      </w:r>
    </w:p>
    <w:p w:rsidR="00AB3C0A" w:rsidRPr="00475C56" w:rsidRDefault="00934E0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reponema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palidum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34E0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stafilococi</w:t>
      </w:r>
    </w:p>
    <w:p w:rsidR="00D86AE8" w:rsidRPr="00475C56" w:rsidRDefault="00D86AE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D86AE8" w:rsidRPr="00475C56" w:rsidRDefault="00D86AE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D86AE8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63. 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crup</w:t>
      </w:r>
      <w:r w:rsidR="007F0A7C" w:rsidRPr="00475C56">
        <w:rPr>
          <w:rFonts w:ascii="Times New Roman" w:hAnsi="Times New Roman" w:cs="Times New Roman"/>
          <w:b/>
          <w:sz w:val="24"/>
          <w:szCs w:val="24"/>
          <w:lang w:val="ro-MD"/>
        </w:rPr>
        <w:t>oasă</w:t>
      </w:r>
      <w:proofErr w:type="spellEnd"/>
      <w:r w:rsidR="007F0A7C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este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7F0A7C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localizată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de obicei, la nivelul: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cavități bucale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amigdale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lor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aringe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lui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trahee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ron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hi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lor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64. </w:t>
      </w:r>
      <w:r w:rsidR="00D86AE8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tipuri</w:t>
      </w:r>
      <w:r w:rsidR="00D86AE8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 de inflamație care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se caracterizea</w:t>
      </w:r>
      <w:r w:rsidR="00D86AE8" w:rsidRPr="00475C56">
        <w:rPr>
          <w:rFonts w:ascii="Times New Roman" w:hAnsi="Times New Roman" w:cs="Times New Roman"/>
          <w:b/>
          <w:sz w:val="24"/>
          <w:szCs w:val="24"/>
          <w:lang w:val="ro-MD"/>
        </w:rPr>
        <w:t>ză prin multiplicarea celulelor:</w:t>
      </w:r>
    </w:p>
    <w:p w:rsidR="00AB3C0A" w:rsidRPr="00475C56" w:rsidRDefault="00E63EF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>a. inflamația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alterativă</w:t>
      </w:r>
    </w:p>
    <w:p w:rsidR="00AB3C0A" w:rsidRPr="00475C56" w:rsidRDefault="00E63EF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exudativă</w:t>
      </w:r>
      <w:proofErr w:type="spellEnd"/>
    </w:p>
    <w:p w:rsidR="00AB3C0A" w:rsidRPr="00475C56" w:rsidRDefault="00E63EF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proliferativă </w:t>
      </w:r>
    </w:p>
    <w:p w:rsidR="007807D5" w:rsidRPr="00475C56" w:rsidRDefault="00E63EF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parenchimatoasă</w:t>
      </w:r>
    </w:p>
    <w:p w:rsidR="00AB3C0A" w:rsidRPr="00475C56" w:rsidRDefault="00E63EF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productivă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65.</w:t>
      </w:r>
      <w:r w:rsidR="000545AF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Inflamația purulentă acută  se caracterizează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prin următoarele: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fistule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tromboflebită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celulită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ihtioză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amiloidoză</w:t>
      </w:r>
    </w:p>
    <w:p w:rsidR="00AB3C0A" w:rsidRPr="00475C56" w:rsidRDefault="0031054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66. Care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procese reflectă migrarea celulelor sanguine în timpul inflamației:</w:t>
      </w:r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pinocitoză</w:t>
      </w:r>
      <w:proofErr w:type="spellEnd"/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agocitoză</w:t>
      </w:r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diapedeza leucocitelor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endocitobioză</w:t>
      </w:r>
      <w:proofErr w:type="spellEnd"/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diapedeza eritrocitelor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67. Selectați tipurile de inflamație acută: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inflamația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crupoasă</w:t>
      </w:r>
      <w:proofErr w:type="spellEnd"/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inflamația putridă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granulomatoasă</w:t>
      </w:r>
      <w:proofErr w:type="spellEnd"/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abces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celulita purulentă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68. În funcție de evoluție, inflamația este clasificată în: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nflamație acută 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inflamație fibrinoasă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cronică 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specifică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nespecifică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69. </w:t>
      </w:r>
      <w:r w:rsidR="0031054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 etiologia inflamației seroase: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t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irotoxicoza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amiloidoza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s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cleroza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uremie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tuberculoza </w:t>
      </w:r>
    </w:p>
    <w:p w:rsidR="00AE7ACB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70. </w:t>
      </w:r>
      <w:r w:rsidR="001255E8" w:rsidRPr="00287184">
        <w:rPr>
          <w:rFonts w:ascii="Times New Roman" w:hAnsi="Times New Roman" w:cs="Times New Roman"/>
          <w:b/>
          <w:sz w:val="24"/>
          <w:szCs w:val="24"/>
          <w:lang w:val="ro-MD"/>
        </w:rPr>
        <w:t xml:space="preserve">Identificați tipurile de inflamație </w:t>
      </w:r>
      <w:proofErr w:type="spellStart"/>
      <w:r w:rsidR="001255E8" w:rsidRPr="00287184">
        <w:rPr>
          <w:rFonts w:ascii="Times New Roman" w:hAnsi="Times New Roman" w:cs="Times New Roman"/>
          <w:b/>
          <w:sz w:val="24"/>
          <w:szCs w:val="24"/>
          <w:lang w:val="ro-MD"/>
        </w:rPr>
        <w:t>exudativă</w:t>
      </w:r>
      <w:proofErr w:type="spellEnd"/>
      <w:r w:rsidR="001255E8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parenchimatoasă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purulentă 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734EFF" w:rsidRPr="00475C56">
        <w:rPr>
          <w:rFonts w:ascii="Times New Roman" w:hAnsi="Times New Roman" w:cs="Times New Roman"/>
          <w:sz w:val="24"/>
          <w:szCs w:val="24"/>
          <w:lang w:val="ro-MD"/>
        </w:rPr>
        <w:t>nflamația cata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rală 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interstițială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granulomatoasă</w:t>
      </w:r>
      <w:proofErr w:type="spellEnd"/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71. Inflamația dift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erică </w:t>
      </w:r>
      <w:r w:rsidR="00310540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de regulă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este localizată în: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faringe 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amigdale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esofag 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tomac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ntestin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72. Stadiile succesive ale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procesului inflamator sunt: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oagulare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alterar</w:t>
      </w:r>
      <w:r w:rsidR="00746974" w:rsidRPr="00475C56">
        <w:rPr>
          <w:rFonts w:ascii="Times New Roman" w:hAnsi="Times New Roman" w:cs="Times New Roman"/>
          <w:sz w:val="24"/>
          <w:szCs w:val="24"/>
          <w:lang w:val="ro-MD"/>
        </w:rPr>
        <w:t>ația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exudația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nfiltra</w:t>
      </w:r>
      <w:r w:rsidR="00746974" w:rsidRPr="00475C56">
        <w:rPr>
          <w:rFonts w:ascii="Times New Roman" w:hAnsi="Times New Roman" w:cs="Times New Roman"/>
          <w:sz w:val="24"/>
          <w:szCs w:val="24"/>
          <w:lang w:val="ro-MD"/>
        </w:rPr>
        <w:t>ția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proliferarea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74. Inflamația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granulomatoasă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este un tip de:</w:t>
      </w:r>
    </w:p>
    <w:p w:rsidR="00AB3C0A" w:rsidRPr="00475C56" w:rsidRDefault="00184ED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B95DE5" w:rsidRPr="00475C56">
        <w:rPr>
          <w:rFonts w:ascii="Times New Roman" w:hAnsi="Times New Roman" w:cs="Times New Roman"/>
          <w:sz w:val="24"/>
          <w:szCs w:val="24"/>
          <w:lang w:val="ro-MD"/>
        </w:rPr>
        <w:t>nflamație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productivă </w:t>
      </w:r>
    </w:p>
    <w:p w:rsidR="00AB3C0A" w:rsidRPr="00475C56" w:rsidRDefault="00184ED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nflamație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exudativă</w:t>
      </w:r>
      <w:proofErr w:type="spellEnd"/>
    </w:p>
    <w:p w:rsidR="00AB3C0A" w:rsidRPr="00475C56" w:rsidRDefault="00184ED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B95DE5" w:rsidRPr="00475C56">
        <w:rPr>
          <w:rFonts w:ascii="Times New Roman" w:hAnsi="Times New Roman" w:cs="Times New Roman"/>
          <w:sz w:val="24"/>
          <w:szCs w:val="24"/>
          <w:lang w:val="ro-MD"/>
        </w:rPr>
        <w:t>nflamație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interstițială</w:t>
      </w:r>
    </w:p>
    <w:p w:rsidR="00AB3C0A" w:rsidRPr="00475C56" w:rsidRDefault="00184ED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B95DE5" w:rsidRPr="00475C56">
        <w:rPr>
          <w:rFonts w:ascii="Times New Roman" w:hAnsi="Times New Roman" w:cs="Times New Roman"/>
          <w:sz w:val="24"/>
          <w:szCs w:val="24"/>
          <w:lang w:val="ro-MD"/>
        </w:rPr>
        <w:t>nflamație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proliferativă </w:t>
      </w:r>
    </w:p>
    <w:p w:rsidR="00AB3C0A" w:rsidRPr="00475C56" w:rsidRDefault="00920B1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</w:t>
      </w:r>
      <w:r w:rsidR="00B95DE5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inflamație alterativă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75. </w:t>
      </w:r>
      <w:r w:rsidR="005A1EC9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Care din u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rmătoarele celule se </w:t>
      </w:r>
      <w:r w:rsidR="00321F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identifică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în granulomul tuberculos:</w:t>
      </w:r>
    </w:p>
    <w:p w:rsidR="00AB3C0A" w:rsidRPr="00475C56" w:rsidRDefault="005A1EC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FB1AFB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FB1AFB" w:rsidRPr="00475C56">
        <w:rPr>
          <w:rFonts w:ascii="Times New Roman" w:hAnsi="Times New Roman" w:cs="Times New Roman"/>
          <w:sz w:val="24"/>
          <w:szCs w:val="24"/>
          <w:lang w:val="ro-MD"/>
        </w:rPr>
        <w:t>neutrofile</w:t>
      </w:r>
      <w:proofErr w:type="spellEnd"/>
    </w:p>
    <w:p w:rsidR="00AB3C0A" w:rsidRPr="00475C56" w:rsidRDefault="00FB1AF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limfocite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5A1EC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c</w:t>
      </w:r>
      <w:r w:rsidR="00184EDB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elule </w:t>
      </w:r>
      <w:proofErr w:type="spellStart"/>
      <w:r w:rsidR="00184EDB" w:rsidRPr="00475C56">
        <w:rPr>
          <w:rFonts w:ascii="Times New Roman" w:hAnsi="Times New Roman" w:cs="Times New Roman"/>
          <w:sz w:val="24"/>
          <w:szCs w:val="24"/>
          <w:lang w:val="ro-MD"/>
        </w:rPr>
        <w:t>epitelioide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FB1AF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eozinofile</w:t>
      </w:r>
    </w:p>
    <w:p w:rsidR="00AB3C0A" w:rsidRPr="00475C56" w:rsidRDefault="005A1EC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m</w:t>
      </w:r>
      <w:r w:rsidR="00FB1AFB" w:rsidRPr="00475C56">
        <w:rPr>
          <w:rFonts w:ascii="Times New Roman" w:hAnsi="Times New Roman" w:cs="Times New Roman"/>
          <w:sz w:val="24"/>
          <w:szCs w:val="24"/>
          <w:lang w:val="ro-MD"/>
        </w:rPr>
        <w:t>astocite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77. </w:t>
      </w:r>
      <w:r w:rsidR="00321F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În care procese patologice se dezvoltă inflamația specifică: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ebră reumatică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ifilis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tuberculoza 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ebră tifoidă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d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izenterie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78. </w:t>
      </w:r>
      <w:r w:rsidR="00321187" w:rsidRPr="00475C56">
        <w:rPr>
          <w:rFonts w:ascii="Times New Roman" w:hAnsi="Times New Roman" w:cs="Times New Roman"/>
          <w:b/>
          <w:sz w:val="24"/>
          <w:szCs w:val="24"/>
          <w:lang w:val="ro-MD"/>
        </w:rPr>
        <w:t>Granulomul tuberculos este constituit din:</w:t>
      </w:r>
    </w:p>
    <w:p w:rsidR="00AB3C0A" w:rsidRPr="00475C56" w:rsidRDefault="003F2F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081973" w:rsidRPr="00475C56">
        <w:rPr>
          <w:rFonts w:ascii="Times New Roman" w:hAnsi="Times New Roman" w:cs="Times New Roman"/>
          <w:sz w:val="24"/>
          <w:szCs w:val="24"/>
          <w:lang w:val="ro-MD"/>
        </w:rPr>
        <w:t>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</w:t>
      </w:r>
      <w:r w:rsidR="00321187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Virchow</w:t>
      </w:r>
      <w:proofErr w:type="spellEnd"/>
    </w:p>
    <w:p w:rsidR="00AB3C0A" w:rsidRPr="00475C56" w:rsidRDefault="0008197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ulele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Langhan</w:t>
      </w:r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>s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F2F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ami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loid</w:t>
      </w:r>
      <w:proofErr w:type="spellEnd"/>
    </w:p>
    <w:p w:rsidR="00AB3C0A" w:rsidRPr="00475C56" w:rsidRDefault="003211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necroză</w:t>
      </w:r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>cazeoasă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211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necroză</w:t>
      </w:r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>fibrinoidă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82. Echinococoza afectează în primul rând:</w:t>
      </w:r>
    </w:p>
    <w:p w:rsidR="00AB3C0A" w:rsidRPr="00475C56" w:rsidRDefault="002818D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plămânii</w:t>
      </w:r>
    </w:p>
    <w:p w:rsidR="00AB3C0A" w:rsidRPr="00475C56" w:rsidRDefault="004546F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inichi</w:t>
      </w:r>
    </w:p>
    <w:p w:rsidR="00AB3C0A" w:rsidRPr="00475C56" w:rsidRDefault="004546F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icat</w:t>
      </w:r>
      <w:r w:rsidR="00321187" w:rsidRPr="00475C56">
        <w:rPr>
          <w:rFonts w:ascii="Times New Roman" w:hAnsi="Times New Roman" w:cs="Times New Roman"/>
          <w:sz w:val="24"/>
          <w:szCs w:val="24"/>
          <w:lang w:val="ro-MD"/>
        </w:rPr>
        <w:t>ul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4546F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tomac</w:t>
      </w:r>
      <w:r w:rsidR="00906B72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AB3C0A" w:rsidRPr="00475C56" w:rsidRDefault="004546F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o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chi</w:t>
      </w:r>
      <w:r w:rsidR="00321187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84. </w:t>
      </w:r>
      <w:r w:rsidR="00321187" w:rsidRPr="00475C56">
        <w:rPr>
          <w:rFonts w:ascii="Times New Roman" w:hAnsi="Times New Roman" w:cs="Times New Roman"/>
          <w:b/>
          <w:sz w:val="24"/>
          <w:szCs w:val="24"/>
          <w:lang w:val="ro-MD"/>
        </w:rPr>
        <w:t>Ce tip de inflamație apare de obicei în țesuturile care înconjoară paraziții:</w:t>
      </w:r>
    </w:p>
    <w:p w:rsidR="00AB3C0A" w:rsidRPr="00475C56" w:rsidRDefault="0060669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alterativă</w:t>
      </w:r>
    </w:p>
    <w:p w:rsidR="00AB3C0A" w:rsidRPr="00475C56" w:rsidRDefault="0060669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nflamație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exudativă</w:t>
      </w:r>
      <w:proofErr w:type="spellEnd"/>
    </w:p>
    <w:p w:rsidR="00AB3C0A" w:rsidRPr="00475C56" w:rsidRDefault="0060669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productivă </w:t>
      </w:r>
    </w:p>
    <w:p w:rsidR="00AB3C0A" w:rsidRPr="00475C56" w:rsidRDefault="0060669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specifică</w:t>
      </w:r>
    </w:p>
    <w:p w:rsidR="00AB3C0A" w:rsidRPr="00475C56" w:rsidRDefault="0060669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nespecifică 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85. Cordul „în cuirasă”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se caracterizează prin: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inflamație fibrinoasă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o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rganizarea și calcificarea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exudatului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>c.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upuraţie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formarea de aderențe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321187" w:rsidRPr="00475C56">
        <w:rPr>
          <w:rFonts w:ascii="Times New Roman" w:hAnsi="Times New Roman" w:cs="Times New Roman"/>
          <w:sz w:val="24"/>
          <w:szCs w:val="24"/>
          <w:lang w:val="ro-MD"/>
        </w:rPr>
        <w:t>inflamație seroasă</w:t>
      </w:r>
    </w:p>
    <w:p w:rsidR="00AB3C0A" w:rsidRPr="00475C56" w:rsidRDefault="00E617C6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86. Cea mai frecventă cauză a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inflamației purulente </w:t>
      </w:r>
      <w:r w:rsidR="000F5B89">
        <w:rPr>
          <w:rFonts w:ascii="Times New Roman" w:hAnsi="Times New Roman" w:cs="Times New Roman"/>
          <w:b/>
          <w:sz w:val="24"/>
          <w:szCs w:val="24"/>
          <w:lang w:val="ro-MD"/>
        </w:rPr>
        <w:t>este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1E5EC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viruşi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toxinele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rotozoare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substanțe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chimice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tafilococi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87. </w:t>
      </w:r>
      <w:r w:rsidR="00AD062B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Microscopic </w:t>
      </w:r>
      <w:proofErr w:type="spellStart"/>
      <w:r w:rsidR="00AD062B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</w:t>
      </w:r>
      <w:proofErr w:type="spellEnd"/>
      <w:r w:rsidR="00AD062B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purulent este reprezentat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de un număr mare de:</w:t>
      </w:r>
    </w:p>
    <w:p w:rsidR="00AB3C0A" w:rsidRPr="00475C56" w:rsidRDefault="001E5EC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D062B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="00E4312F" w:rsidRPr="00E4312F">
        <w:rPr>
          <w:rFonts w:ascii="Times New Roman" w:hAnsi="Times New Roman" w:cs="Times New Roman"/>
          <w:sz w:val="24"/>
          <w:szCs w:val="24"/>
          <w:lang w:val="ro-MD"/>
        </w:rPr>
        <w:t>monocite</w:t>
      </w:r>
    </w:p>
    <w:p w:rsidR="00AB3C0A" w:rsidRPr="00475C56" w:rsidRDefault="00AD062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limfocite</w:t>
      </w:r>
    </w:p>
    <w:p w:rsidR="00AB3C0A" w:rsidRPr="00475C56" w:rsidRDefault="00AD062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eutrofile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eritrocite</w:t>
      </w:r>
    </w:p>
    <w:p w:rsidR="00AB3C0A" w:rsidRPr="00475C56" w:rsidRDefault="00AD062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trombocite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88. </w:t>
      </w:r>
      <w:r w:rsidR="00E617C6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Cauz</w:t>
      </w:r>
      <w:r w:rsidR="00AC1055">
        <w:rPr>
          <w:rFonts w:ascii="Times New Roman" w:hAnsi="Times New Roman" w:cs="Times New Roman"/>
          <w:b/>
          <w:sz w:val="24"/>
          <w:szCs w:val="24"/>
          <w:lang w:val="ro-MD"/>
        </w:rPr>
        <w:t>a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inflamației purulente sunt următo</w:t>
      </w:r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>rii agenți patogeni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, cu excepția:</w:t>
      </w:r>
    </w:p>
    <w:p w:rsidR="00AB3C0A" w:rsidRPr="00475C56" w:rsidRDefault="003B6B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tafilococii</w:t>
      </w:r>
    </w:p>
    <w:p w:rsidR="00AB3C0A" w:rsidRPr="00475C56" w:rsidRDefault="003B6B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v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irușii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E7A0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escherichia</w:t>
      </w:r>
      <w:proofErr w:type="spellEnd"/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coli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streptococi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</w:p>
    <w:p w:rsidR="00AB3C0A" w:rsidRPr="00475C56" w:rsidRDefault="003B6B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k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lebsiella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89. </w:t>
      </w:r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>La ce tip de inflamație se referă c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elulita</w:t>
      </w:r>
      <w:r w:rsidR="00AC1055" w:rsidRPr="00AC1055">
        <w:t xml:space="preserve"> </w:t>
      </w:r>
      <w:proofErr w:type="spellStart"/>
      <w:r w:rsidR="00AC1055" w:rsidRPr="00AC1055">
        <w:rPr>
          <w:rFonts w:ascii="Times New Roman" w:hAnsi="Times New Roman" w:cs="Times New Roman"/>
          <w:b/>
          <w:sz w:val="24"/>
          <w:szCs w:val="24"/>
          <w:lang w:val="ro-MD"/>
        </w:rPr>
        <w:t>flegmonoasă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5516B5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catarală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purulentă </w:t>
      </w:r>
    </w:p>
    <w:p w:rsidR="00AB3C0A" w:rsidRPr="00475C56" w:rsidRDefault="005516B5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crupoa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s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proofErr w:type="spellEnd"/>
    </w:p>
    <w:p w:rsidR="00AB3C0A" w:rsidRPr="00475C56" w:rsidRDefault="005516B5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gangrenoasă</w:t>
      </w:r>
    </w:p>
    <w:p w:rsidR="00AB3C0A" w:rsidRPr="00475C56" w:rsidRDefault="005516B5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difterică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91. </w:t>
      </w:r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Identificați tipurile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inflamație</w:t>
      </w:r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 </w:t>
      </w:r>
      <w:proofErr w:type="spellStart"/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exudative</w:t>
      </w:r>
      <w:proofErr w:type="spellEnd"/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7807D5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r w:rsidR="007807D5" w:rsidRPr="007807D5">
        <w:rPr>
          <w:rFonts w:ascii="Times New Roman" w:hAnsi="Times New Roman" w:cs="Times New Roman"/>
          <w:sz w:val="24"/>
          <w:szCs w:val="24"/>
          <w:lang w:val="ro-MD"/>
        </w:rPr>
        <w:t>inflamația fibrinoasă</w:t>
      </w:r>
    </w:p>
    <w:p w:rsidR="00AB3C0A" w:rsidRPr="00475C56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7807D5" w:rsidRPr="007807D5">
        <w:rPr>
          <w:rFonts w:ascii="Times New Roman" w:hAnsi="Times New Roman" w:cs="Times New Roman"/>
          <w:sz w:val="24"/>
          <w:szCs w:val="24"/>
          <w:lang w:val="ro-MD"/>
        </w:rPr>
        <w:t>inflamația gangrenoasă</w:t>
      </w:r>
    </w:p>
    <w:p w:rsidR="00AB3C0A" w:rsidRPr="00475C56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7807D5" w:rsidRPr="007807D5">
        <w:rPr>
          <w:rFonts w:ascii="Times New Roman" w:hAnsi="Times New Roman" w:cs="Times New Roman"/>
          <w:sz w:val="24"/>
          <w:szCs w:val="24"/>
          <w:lang w:val="ro-MD"/>
        </w:rPr>
        <w:t>inflamația interstițială</w:t>
      </w:r>
    </w:p>
    <w:p w:rsidR="00AB3C0A" w:rsidRPr="00475C56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r w:rsidR="007807D5" w:rsidRPr="007807D5">
        <w:rPr>
          <w:rFonts w:ascii="Times New Roman" w:hAnsi="Times New Roman" w:cs="Times New Roman"/>
          <w:sz w:val="24"/>
          <w:szCs w:val="24"/>
          <w:lang w:val="ro-MD"/>
        </w:rPr>
        <w:t xml:space="preserve">inflamația </w:t>
      </w:r>
      <w:proofErr w:type="spellStart"/>
      <w:r w:rsidR="007807D5" w:rsidRPr="007807D5">
        <w:rPr>
          <w:rFonts w:ascii="Times New Roman" w:hAnsi="Times New Roman" w:cs="Times New Roman"/>
          <w:sz w:val="24"/>
          <w:szCs w:val="24"/>
          <w:lang w:val="ro-MD"/>
        </w:rPr>
        <w:t>granulomatoasă</w:t>
      </w:r>
      <w:proofErr w:type="spellEnd"/>
    </w:p>
    <w:p w:rsidR="00AB3C0A" w:rsidRPr="00475C56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7807D5" w:rsidRPr="007807D5">
        <w:rPr>
          <w:rFonts w:ascii="Times New Roman" w:hAnsi="Times New Roman" w:cs="Times New Roman"/>
          <w:sz w:val="24"/>
          <w:szCs w:val="24"/>
          <w:lang w:val="ro-MD"/>
        </w:rPr>
        <w:t>inflamația purulentă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92.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care conține o cantitate mare de leucocite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neutrofile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se numește:</w:t>
      </w:r>
    </w:p>
    <w:p w:rsidR="00AB3C0A" w:rsidRPr="00475C56" w:rsidRDefault="0020689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3641C3" w:rsidRPr="00475C56">
        <w:rPr>
          <w:rFonts w:ascii="Times New Roman" w:hAnsi="Times New Roman" w:cs="Times New Roman"/>
          <w:sz w:val="24"/>
          <w:szCs w:val="24"/>
          <w:lang w:val="ro-MD"/>
        </w:rPr>
        <w:t>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eros</w:t>
      </w:r>
    </w:p>
    <w:p w:rsidR="00AB3C0A" w:rsidRPr="00475C56" w:rsidRDefault="003641C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hemoragic</w:t>
      </w:r>
    </w:p>
    <w:p w:rsidR="00AB3C0A" w:rsidRPr="00475C56" w:rsidRDefault="003641C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purulent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20689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fibrino</w:t>
      </w:r>
      <w:r w:rsidR="003641C3" w:rsidRPr="00475C56">
        <w:rPr>
          <w:rFonts w:ascii="Times New Roman" w:hAnsi="Times New Roman" w:cs="Times New Roman"/>
          <w:sz w:val="24"/>
          <w:szCs w:val="24"/>
          <w:lang w:val="ro-MD"/>
        </w:rPr>
        <w:t>s</w:t>
      </w:r>
    </w:p>
    <w:p w:rsidR="00AB3C0A" w:rsidRPr="00475C56" w:rsidRDefault="003641C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gangrenos</w:t>
      </w:r>
    </w:p>
    <w:sectPr w:rsidR="00AB3C0A" w:rsidRPr="00475C56" w:rsidSect="001B3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C2E"/>
    <w:rsid w:val="00020D97"/>
    <w:rsid w:val="0002728E"/>
    <w:rsid w:val="00036D9C"/>
    <w:rsid w:val="00044C9E"/>
    <w:rsid w:val="000545AF"/>
    <w:rsid w:val="00071A73"/>
    <w:rsid w:val="00076EB5"/>
    <w:rsid w:val="000779BB"/>
    <w:rsid w:val="00081973"/>
    <w:rsid w:val="000D082F"/>
    <w:rsid w:val="000D3ECB"/>
    <w:rsid w:val="000D6433"/>
    <w:rsid w:val="000F5B89"/>
    <w:rsid w:val="001255E8"/>
    <w:rsid w:val="00127312"/>
    <w:rsid w:val="00184EDB"/>
    <w:rsid w:val="001B3639"/>
    <w:rsid w:val="001D5B4C"/>
    <w:rsid w:val="001E5ECD"/>
    <w:rsid w:val="001E7A03"/>
    <w:rsid w:val="001F417B"/>
    <w:rsid w:val="001F6FB8"/>
    <w:rsid w:val="00206892"/>
    <w:rsid w:val="002159C0"/>
    <w:rsid w:val="002818D8"/>
    <w:rsid w:val="002E1033"/>
    <w:rsid w:val="002E21B3"/>
    <w:rsid w:val="002F7F37"/>
    <w:rsid w:val="00306D0B"/>
    <w:rsid w:val="00310540"/>
    <w:rsid w:val="003156B2"/>
    <w:rsid w:val="00321187"/>
    <w:rsid w:val="00321FC0"/>
    <w:rsid w:val="003361A6"/>
    <w:rsid w:val="00354169"/>
    <w:rsid w:val="003641C3"/>
    <w:rsid w:val="003931F7"/>
    <w:rsid w:val="003B6B84"/>
    <w:rsid w:val="003F0C8E"/>
    <w:rsid w:val="003F2F7C"/>
    <w:rsid w:val="00450A36"/>
    <w:rsid w:val="004546FC"/>
    <w:rsid w:val="00463199"/>
    <w:rsid w:val="00470B31"/>
    <w:rsid w:val="00475B06"/>
    <w:rsid w:val="00475C56"/>
    <w:rsid w:val="00483148"/>
    <w:rsid w:val="004877EF"/>
    <w:rsid w:val="00491A92"/>
    <w:rsid w:val="004A4430"/>
    <w:rsid w:val="004C494B"/>
    <w:rsid w:val="004D03E6"/>
    <w:rsid w:val="004E58EF"/>
    <w:rsid w:val="005152B9"/>
    <w:rsid w:val="005516B5"/>
    <w:rsid w:val="00556789"/>
    <w:rsid w:val="0057202E"/>
    <w:rsid w:val="00576EBF"/>
    <w:rsid w:val="005A1EC9"/>
    <w:rsid w:val="005C3E8F"/>
    <w:rsid w:val="005D6DB9"/>
    <w:rsid w:val="005F128E"/>
    <w:rsid w:val="00606699"/>
    <w:rsid w:val="006438A5"/>
    <w:rsid w:val="00674408"/>
    <w:rsid w:val="007155A6"/>
    <w:rsid w:val="00734EFF"/>
    <w:rsid w:val="00746974"/>
    <w:rsid w:val="007807D5"/>
    <w:rsid w:val="00783AF0"/>
    <w:rsid w:val="007A5937"/>
    <w:rsid w:val="007B71FB"/>
    <w:rsid w:val="007D7BAE"/>
    <w:rsid w:val="007E3A72"/>
    <w:rsid w:val="007E425E"/>
    <w:rsid w:val="007F0A7C"/>
    <w:rsid w:val="007F4956"/>
    <w:rsid w:val="00803740"/>
    <w:rsid w:val="00822831"/>
    <w:rsid w:val="00885637"/>
    <w:rsid w:val="008C774C"/>
    <w:rsid w:val="008E197D"/>
    <w:rsid w:val="008E7C8A"/>
    <w:rsid w:val="00905948"/>
    <w:rsid w:val="00906B72"/>
    <w:rsid w:val="00920B1B"/>
    <w:rsid w:val="00934E09"/>
    <w:rsid w:val="00957725"/>
    <w:rsid w:val="00961A5E"/>
    <w:rsid w:val="00972C63"/>
    <w:rsid w:val="00974987"/>
    <w:rsid w:val="009821AC"/>
    <w:rsid w:val="0098760E"/>
    <w:rsid w:val="009917B9"/>
    <w:rsid w:val="009A14BA"/>
    <w:rsid w:val="009B743C"/>
    <w:rsid w:val="009D1678"/>
    <w:rsid w:val="009D343C"/>
    <w:rsid w:val="00A04260"/>
    <w:rsid w:val="00A15667"/>
    <w:rsid w:val="00A21CD0"/>
    <w:rsid w:val="00A2760F"/>
    <w:rsid w:val="00A73457"/>
    <w:rsid w:val="00A8002F"/>
    <w:rsid w:val="00AA4584"/>
    <w:rsid w:val="00AB3C0A"/>
    <w:rsid w:val="00AC1055"/>
    <w:rsid w:val="00AD062B"/>
    <w:rsid w:val="00AE4A44"/>
    <w:rsid w:val="00AE7ACB"/>
    <w:rsid w:val="00B27DF2"/>
    <w:rsid w:val="00B84D07"/>
    <w:rsid w:val="00B95DE5"/>
    <w:rsid w:val="00BE6604"/>
    <w:rsid w:val="00BF1019"/>
    <w:rsid w:val="00C72C71"/>
    <w:rsid w:val="00C72CBD"/>
    <w:rsid w:val="00C94942"/>
    <w:rsid w:val="00CA5C2E"/>
    <w:rsid w:val="00CA7ED2"/>
    <w:rsid w:val="00D47A73"/>
    <w:rsid w:val="00D86AE8"/>
    <w:rsid w:val="00D93BD2"/>
    <w:rsid w:val="00DA096A"/>
    <w:rsid w:val="00DF5D14"/>
    <w:rsid w:val="00E35E7B"/>
    <w:rsid w:val="00E4312F"/>
    <w:rsid w:val="00E617C6"/>
    <w:rsid w:val="00E6192E"/>
    <w:rsid w:val="00E63EFD"/>
    <w:rsid w:val="00EA68C0"/>
    <w:rsid w:val="00EC00BA"/>
    <w:rsid w:val="00EE1C74"/>
    <w:rsid w:val="00EF1CE3"/>
    <w:rsid w:val="00F0048D"/>
    <w:rsid w:val="00F02667"/>
    <w:rsid w:val="00F219E1"/>
    <w:rsid w:val="00F609D1"/>
    <w:rsid w:val="00F83A40"/>
    <w:rsid w:val="00FA0171"/>
    <w:rsid w:val="00FB1AFB"/>
    <w:rsid w:val="00FB5F20"/>
    <w:rsid w:val="00FD79ED"/>
    <w:rsid w:val="00FF44BF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3BDDA-7ECA-4818-9258-B2F9D3F8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11</Pages>
  <Words>2322</Words>
  <Characters>13238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</dc:creator>
  <cp:keywords/>
  <dc:description/>
  <cp:lastModifiedBy>Mihai</cp:lastModifiedBy>
  <cp:revision>79</cp:revision>
  <dcterms:created xsi:type="dcterms:W3CDTF">2017-05-22T07:00:00Z</dcterms:created>
  <dcterms:modified xsi:type="dcterms:W3CDTF">2017-12-27T14:34:00Z</dcterms:modified>
</cp:coreProperties>
</file>