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Infecțiile oportuniste apar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următoarele condiții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atogenul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 xml:space="preserve">nu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infectează gazda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>bacterii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provoca 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boli infecțioase</w:t>
      </w:r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 xml:space="preserve">la persoanele </w:t>
      </w:r>
      <w:proofErr w:type="spellStart"/>
      <w:r w:rsidR="00071A73">
        <w:rPr>
          <w:rFonts w:ascii="Times New Roman" w:hAnsi="Times New Roman" w:cs="Times New Roman"/>
          <w:sz w:val="24"/>
          <w:szCs w:val="24"/>
          <w:lang w:val="ro-MD"/>
        </w:rPr>
        <w:t>imunocompromise</w:t>
      </w:r>
      <w:proofErr w:type="spellEnd"/>
      <w:r w:rsidR="005F128E" w:rsidRPr="005F128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75C56" w:rsidRPr="00475C56">
        <w:rPr>
          <w:rFonts w:ascii="Times New Roman" w:hAnsi="Times New Roman" w:cs="Times New Roman"/>
          <w:sz w:val="24"/>
          <w:szCs w:val="24"/>
          <w:lang w:val="ro-MD"/>
        </w:rPr>
        <w:t>igiena precară a mâinilor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acteriile se răs</w:t>
      </w:r>
      <w:r w:rsidR="005F128E">
        <w:rPr>
          <w:rFonts w:ascii="Times New Roman" w:hAnsi="Times New Roman" w:cs="Times New Roman"/>
          <w:sz w:val="24"/>
          <w:szCs w:val="24"/>
          <w:lang w:val="ro-MD"/>
        </w:rPr>
        <w:t>pândesc în rândul pacienților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pitalizați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acteriile afectează persoanele în condiții de temperatură scăzută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2. Un 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canal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epitelizat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conectează porțiunea mediană a jejunului și un punct pe piele la trei cm 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stânga de la nivelul om</w:t>
      </w:r>
      <w:r w:rsidR="00D93B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bilicului este un exemplu de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autoliză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ori</w:t>
      </w:r>
      <w:r w:rsidR="001F417B" w:rsidRPr="00475C56">
        <w:rPr>
          <w:rFonts w:ascii="Times New Roman" w:hAnsi="Times New Roman" w:cs="Times New Roman"/>
          <w:sz w:val="24"/>
          <w:szCs w:val="24"/>
          <w:lang w:val="ro-MD"/>
        </w:rPr>
        <w:t>o</w:t>
      </w:r>
      <w:r w:rsidR="00D93BD2" w:rsidRPr="00475C56">
        <w:rPr>
          <w:rFonts w:ascii="Times New Roman" w:hAnsi="Times New Roman" w:cs="Times New Roman"/>
          <w:sz w:val="24"/>
          <w:szCs w:val="24"/>
          <w:lang w:val="ro-MD"/>
        </w:rPr>
        <w:t>stomă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chist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>istulă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417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071A73">
        <w:rPr>
          <w:rFonts w:ascii="Times New Roman" w:hAnsi="Times New Roman" w:cs="Times New Roman"/>
          <w:sz w:val="24"/>
          <w:szCs w:val="24"/>
          <w:lang w:val="ro-MD"/>
        </w:rPr>
        <w:t>abces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3. "Reacția de fază acută" în inflamația acută este un grup de modificări biochimice mediate de:</w:t>
      </w:r>
    </w:p>
    <w:p w:rsidR="00AB3C0A" w:rsidRPr="00475C56" w:rsidRDefault="00D93BD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ilatarea vaselor mici 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factori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eliberați din macrofage 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omponente de histamină și complement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eziunea neutrofilă a țesutului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reșterea ratei de sedimentare a eritrocitelor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4. Care 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din următoarele celule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sunt caracteristice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</w:t>
      </w:r>
      <w:r w:rsidR="0012731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ia cauzată de helminți: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osinofil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</w:t>
      </w:r>
    </w:p>
    <w:p w:rsidR="00AB3C0A" w:rsidRPr="00475C56" w:rsidRDefault="0012731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neutrofil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127312" w:rsidRPr="00475C56">
        <w:rPr>
          <w:rFonts w:ascii="Times New Roman" w:hAnsi="Times New Roman" w:cs="Times New Roman"/>
          <w:sz w:val="24"/>
          <w:szCs w:val="24"/>
          <w:lang w:val="ro-MD"/>
        </w:rPr>
        <w:t>plasmocit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5. Care dintre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factorii enumerați,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nt asocia</w:t>
      </w:r>
      <w:r w:rsidR="003361A6">
        <w:rPr>
          <w:rFonts w:ascii="Times New Roman" w:hAnsi="Times New Roman" w:cs="Times New Roman"/>
          <w:b/>
          <w:sz w:val="24"/>
          <w:szCs w:val="24"/>
          <w:lang w:val="ro-MD"/>
        </w:rPr>
        <w:t>ți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macrofage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limfocitele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ibroza </w:t>
      </w:r>
      <w:r w:rsidR="003361A6" w:rsidRPr="00475C56">
        <w:rPr>
          <w:rFonts w:ascii="Times New Roman" w:hAnsi="Times New Roman" w:cs="Times New Roman"/>
          <w:sz w:val="24"/>
          <w:szCs w:val="24"/>
          <w:lang w:val="ro-MD"/>
        </w:rPr>
        <w:t>tisulară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361A6">
        <w:rPr>
          <w:rFonts w:ascii="Times New Roman" w:hAnsi="Times New Roman" w:cs="Times New Roman"/>
          <w:sz w:val="24"/>
          <w:szCs w:val="24"/>
          <w:lang w:val="ro-MD"/>
        </w:rPr>
        <w:t>scleroza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tisulară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6. Inflamația acută poate fi declanșată de infecții, traume, agenți fizici sau chimici, necroză tisulară, corp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străini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reacții imune. Care dintre urmă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toarele 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NU sun</w:t>
      </w:r>
      <w:r w:rsidR="00A0426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 observate în inflamația acută: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04260" w:rsidRPr="00475C56">
        <w:rPr>
          <w:rFonts w:ascii="Times New Roman" w:hAnsi="Times New Roman" w:cs="Times New Roman"/>
          <w:sz w:val="24"/>
          <w:szCs w:val="24"/>
          <w:lang w:val="ro-MD"/>
        </w:rPr>
        <w:t>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odificări ale calibrului vascular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căderea fluxului sanguin </w:t>
      </w:r>
    </w:p>
    <w:p w:rsidR="00AB3C0A" w:rsidRPr="00475C56" w:rsidRDefault="00A0426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chimbări structurale în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micro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circulație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(edem)</w:t>
      </w:r>
    </w:p>
    <w:p w:rsidR="00AB3C0A" w:rsidRPr="00475C56" w:rsidRDefault="002159C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roteinele plasmatice și leucocitele care părăsesc circulația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infiltrat leucocitar pentru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elimina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rea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agentul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159C0" w:rsidRPr="00475C56">
        <w:rPr>
          <w:rFonts w:ascii="Times New Roman" w:hAnsi="Times New Roman" w:cs="Times New Roman"/>
          <w:sz w:val="24"/>
          <w:szCs w:val="24"/>
          <w:lang w:val="ro-MD"/>
        </w:rPr>
        <w:t>cauzal</w:t>
      </w:r>
    </w:p>
    <w:p w:rsidR="00AB3C0A" w:rsidRPr="00475C56" w:rsidRDefault="00AB3C0A" w:rsidP="000D082F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7. Modificările vasculare asociate cu inflamația acută includ ____ și </w:t>
      </w:r>
      <w:r w:rsidR="000D082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____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permeabilit</w:t>
      </w:r>
      <w:r w:rsidR="0067440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ății </w:t>
      </w:r>
      <w:r w:rsidR="009D343C">
        <w:rPr>
          <w:rFonts w:ascii="Times New Roman" w:hAnsi="Times New Roman" w:cs="Times New Roman"/>
          <w:b/>
          <w:sz w:val="24"/>
          <w:szCs w:val="24"/>
          <w:lang w:val="ro-MD"/>
        </w:rPr>
        <w:t>vasculare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AB3C0A" w:rsidRPr="00475C56" w:rsidRDefault="000D082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. vasoconstricția; scăderea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vasoconstricția;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reșterea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vasodilatația; 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scăderea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vasodilatația; 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creșterea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67440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e. vasodilatația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;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normalizarea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8. Care dintre următoarele nu este un principiu general al medi</w:t>
      </w:r>
      <w:r w:rsidR="0067440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atorilor chimici ai inflamației</w:t>
      </w:r>
      <w:r w:rsidR="00674408"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ediatorii provin fie din plasmă, fie din celule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roducția de mediatori activi este declanșată de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microbi sau proteine ​​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 mediator poate stimula eliberarea altor mediatori de către celulele țintă</w:t>
      </w:r>
    </w:p>
    <w:p w:rsidR="00AB3C0A" w:rsidRPr="00475C56" w:rsidRDefault="007E425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ediatorii pot acționa pe un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sau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câteva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tipuri de celule țintă</w:t>
      </w:r>
    </w:p>
    <w:p w:rsidR="00AB3C0A" w:rsidRPr="00475C56" w:rsidRDefault="00450A3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odată activați și eliberați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din celulă, majoritatea acestor mediatori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persistă pe o perioadă lungă de timp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(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durata lungă de viață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9. Care dintre următoarele </w:t>
      </w:r>
      <w:r w:rsidR="00450A3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este falsă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ceea ce pri</w:t>
      </w:r>
      <w:r w:rsidR="00450A36" w:rsidRPr="00475C56">
        <w:rPr>
          <w:rFonts w:ascii="Times New Roman" w:hAnsi="Times New Roman" w:cs="Times New Roman"/>
          <w:b/>
          <w:sz w:val="24"/>
          <w:szCs w:val="24"/>
          <w:lang w:val="ro-MD"/>
        </w:rPr>
        <w:t>vește contribuția la inflamație: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50A36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omponentele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lizozomale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cresc permeabilitatea vasculară și deteriorarea țesuturilor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adicalii liberi de oxigen amplifică cascada care provoacă răspunsul inflamator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europeptidele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favorizează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inițierea și propagarea răspunsului inflamator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ăspunsul la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hipoxie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scade permeabilitatea vasculară 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ăspunsul la celulele necrotice este pro-inflamator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10. 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>O consecință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posibil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>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inflamației acute este rezoluția, celelalte </w:t>
      </w:r>
      <w:r w:rsidR="0002728E">
        <w:rPr>
          <w:rFonts w:ascii="Times New Roman" w:hAnsi="Times New Roman" w:cs="Times New Roman"/>
          <w:b/>
          <w:sz w:val="24"/>
          <w:szCs w:val="24"/>
          <w:lang w:val="ro-MD"/>
        </w:rPr>
        <w:t>consecințe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fiind inflamația cronică și fibroza (pierderea funcției). Care dintre următoarel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 condiții nu </w:t>
      </w:r>
      <w:r w:rsidR="000D3ECB">
        <w:rPr>
          <w:rFonts w:ascii="Times New Roman" w:hAnsi="Times New Roman" w:cs="Times New Roman"/>
          <w:b/>
          <w:sz w:val="24"/>
          <w:szCs w:val="24"/>
          <w:lang w:val="ro-MD"/>
        </w:rPr>
        <w:t>sunt  asociate</w:t>
      </w:r>
      <w:r w:rsidR="00044C9E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rezoluția:</w:t>
      </w:r>
    </w:p>
    <w:p w:rsidR="00AB3C0A" w:rsidRPr="00475C56" w:rsidRDefault="00044C9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gene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zia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>apariția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celulelor inflamatorii acute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Înlocuirea celulelor</w:t>
      </w:r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9917B9" w:rsidRPr="00475C56">
        <w:rPr>
          <w:rFonts w:ascii="Times New Roman" w:hAnsi="Times New Roman" w:cs="Times New Roman"/>
          <w:sz w:val="24"/>
          <w:szCs w:val="24"/>
          <w:lang w:val="ro-MD"/>
        </w:rPr>
        <w:t>necrotizate</w:t>
      </w:r>
      <w:proofErr w:type="spellEnd"/>
    </w:p>
    <w:p w:rsidR="00AB3C0A" w:rsidRPr="00475C56" w:rsidRDefault="009917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uncție normală</w:t>
      </w:r>
    </w:p>
    <w:p w:rsidR="00AB3C0A" w:rsidRPr="00475C56" w:rsidRDefault="009917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angiogeneză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11. Care dintre următoarele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manifestă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histolog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>ic, ca o rețea eozinofilă de fibr</w:t>
      </w:r>
      <w:r w:rsidR="009917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 sau uneori ca un coagul amorf: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D03E6" w:rsidRPr="00475C56">
        <w:rPr>
          <w:rFonts w:ascii="Times New Roman" w:hAnsi="Times New Roman" w:cs="Times New Roman"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seroasă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purulentă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D03E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12. Care dintre următoarele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caracterizează prin producerea unor cantități mari de </w:t>
      </w:r>
      <w:proofErr w:type="spellStart"/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</w:t>
      </w:r>
      <w:proofErr w:type="spellEnd"/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constând din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neutrofile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, c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elule necrotice și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lichid de </w:t>
      </w:r>
      <w:r w:rsidR="004D03E6" w:rsidRPr="00475C56">
        <w:rPr>
          <w:rFonts w:ascii="Times New Roman" w:hAnsi="Times New Roman" w:cs="Times New Roman"/>
          <w:b/>
          <w:sz w:val="24"/>
          <w:szCs w:val="24"/>
          <w:lang w:val="ro-MD"/>
        </w:rPr>
        <w:t>edem: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seroasă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72C63" w:rsidRPr="00475C56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13. Care dintre următoarele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procese patologice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este marcată de revărsarea unui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lichid transparent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care, în funcție de mărimea leziunii, este derivat fie din plasmă, fie din secrețiile celulelor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mezoteliale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căptușesc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cavitățile perit</w:t>
      </w:r>
      <w:r w:rsidR="004877EF" w:rsidRPr="00475C56">
        <w:rPr>
          <w:rFonts w:ascii="Times New Roman" w:hAnsi="Times New Roman" w:cs="Times New Roman"/>
          <w:b/>
          <w:sz w:val="24"/>
          <w:szCs w:val="24"/>
          <w:lang w:val="ro-MD"/>
        </w:rPr>
        <w:t>oneale, pleurale și pericardice: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4877EF" w:rsidRPr="00475C56">
        <w:rPr>
          <w:rFonts w:ascii="Times New Roman" w:hAnsi="Times New Roman" w:cs="Times New Roman"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seroasă 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972C63" w:rsidRPr="00475C56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purulentă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lcer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877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gangrenoasă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14. Granulomul 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reprezintă un focar al inflamației cronică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constând dintr-o agregare microscopică a macrofagelor. Care dintre următoarele 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 cauza unui granulom infecțios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</w:t>
      </w:r>
      <w:r w:rsidR="00972C63" w:rsidRPr="00475C56">
        <w:rPr>
          <w:rFonts w:ascii="Times New Roman" w:hAnsi="Times New Roman" w:cs="Times New Roman"/>
          <w:b/>
          <w:sz w:val="24"/>
          <w:szCs w:val="24"/>
          <w:lang w:val="ro-MD"/>
        </w:rPr>
        <w:t>i nu a unui  granulom de corpi străini: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talc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suturile</w:t>
      </w:r>
    </w:p>
    <w:p w:rsidR="00AB3C0A" w:rsidRPr="00475C56" w:rsidRDefault="00A8002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c. microbi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C72CBD" w:rsidRPr="00C72CBD">
        <w:rPr>
          <w:rFonts w:ascii="Times New Roman" w:hAnsi="Times New Roman" w:cs="Times New Roman"/>
          <w:sz w:val="24"/>
          <w:szCs w:val="24"/>
          <w:lang w:val="ro-MD"/>
        </w:rPr>
        <w:t>urat</w:t>
      </w:r>
      <w:r w:rsidR="00C72CBD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C72CBD" w:rsidRPr="00C72CBD">
        <w:rPr>
          <w:rFonts w:ascii="Times New Roman" w:hAnsi="Times New Roman" w:cs="Times New Roman"/>
          <w:sz w:val="24"/>
          <w:szCs w:val="24"/>
          <w:lang w:val="ro-MD"/>
        </w:rPr>
        <w:t xml:space="preserve"> de sodiu</w:t>
      </w:r>
    </w:p>
    <w:p w:rsidR="00AB3C0A" w:rsidRPr="00475C56" w:rsidRDefault="00972C6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viruș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15. Care dintre următoarele nu este u</w:t>
      </w:r>
      <w:r w:rsidR="009A14B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 efect sistemic al inflamației: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febra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proteinelor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fazei acute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eucocitoza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căderea pulsului și tensiunii arteriale </w:t>
      </w:r>
    </w:p>
    <w:p w:rsidR="00AB3C0A" w:rsidRPr="00475C56" w:rsidRDefault="009A14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citokinelor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(IL-1 și TNF)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La </w:t>
      </w:r>
      <w:r w:rsidR="009A14BA" w:rsidRPr="00475C56">
        <w:rPr>
          <w:rFonts w:ascii="Times New Roman" w:hAnsi="Times New Roman" w:cs="Times New Roman"/>
          <w:b/>
          <w:sz w:val="24"/>
          <w:szCs w:val="24"/>
          <w:lang w:val="ro-MD"/>
        </w:rPr>
        <w:t>autopsie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, zona focală </w:t>
      </w:r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  necroză </w:t>
      </w:r>
      <w:proofErr w:type="spellStart"/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>coagulativă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miocardului înconjurată de fibroblaste și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angioblaste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</w:t>
      </w:r>
      <w:r w:rsidR="002E21B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roliferative indică faptul că infarctul a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apărut: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 1 până la 2 ore înainte de moarte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7 - 24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ore înainte de moarte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7 până la 14 zile înainte de moarte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25-48 de ore înainte de moarte</w:t>
      </w:r>
    </w:p>
    <w:p w:rsidR="0057202E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 mai mult de 5 luni înainte de moarte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Durerea asociată cu o reacție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poate fi cel mai bine explicată prin:</w:t>
      </w:r>
    </w:p>
    <w:p w:rsidR="00AB3C0A" w:rsidRPr="00475C56" w:rsidRDefault="002E21B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lezarea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nervilor în contact direct cu agentul inflamator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fectul combinat al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creșterii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presiunii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în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țesut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al anumitor mediatori chimici (de exemplu,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bradikinina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liberarea serotoninei din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mastocite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enzimelor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lizozomale</w:t>
      </w:r>
      <w:proofErr w:type="spellEnd"/>
    </w:p>
    <w:p w:rsidR="00AB3C0A" w:rsidRPr="00475C56" w:rsidRDefault="004E58E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cțiunea directă a histaminei și a fragmentelor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de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complement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următoarele nu este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un semn cardinal al inflamației: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durere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căldura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r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ăceala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r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oșeața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tumefierea</w:t>
      </w: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F6FB8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19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Semnele cardinale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 sunt cel mai probabil asociate cu: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eacții inflamatorii acute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eacții cronice inflamatorii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eacții inflamatorii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vindecarea </w:t>
      </w:r>
      <w:r w:rsidR="003931F7" w:rsidRPr="00475C56">
        <w:rPr>
          <w:rFonts w:ascii="Times New Roman" w:hAnsi="Times New Roman" w:cs="Times New Roman"/>
          <w:sz w:val="24"/>
          <w:szCs w:val="24"/>
          <w:lang w:val="ro-MD"/>
        </w:rPr>
        <w:t>plăgilor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eacții inflamatorii subacute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apar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cel mai mic grad de frecvență într-o reacție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inflamatorie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cronică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sunt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fibroblaste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angioblastele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macrofage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limfocite</w:t>
      </w:r>
      <w:r w:rsidR="00974987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749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neutrofilele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Celula caracteristică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pentru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granulomatoasă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ofibroblast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celula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pitelioidă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celula plasmatică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elula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mastocitul</w:t>
      </w:r>
      <w:proofErr w:type="spellEnd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Celulele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epiteli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oide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sunt derivate din: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microgliale</w:t>
      </w:r>
      <w:proofErr w:type="spellEnd"/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onocite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sanguine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activate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gigant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inflamator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ii sunt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considerat</w:t>
      </w:r>
      <w:r w:rsidR="001F6FB8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fi "semnul d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istinctiv" al inflamației acute: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celulele </w:t>
      </w:r>
      <w:proofErr w:type="spellStart"/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epitelioide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miofibroblastele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ilele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F6FB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-limfocite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1F6FB8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celulele enumerate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au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capacitatea de a se reproduce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locul </w:t>
      </w:r>
      <w:r w:rsidR="00905948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leziunii: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macrofage</w:t>
      </w:r>
      <w:r w:rsidR="007E3A72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imfocitele și eozinofilele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azofile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acrofage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limfocite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90594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E3A72">
        <w:rPr>
          <w:rFonts w:ascii="Times New Roman" w:hAnsi="Times New Roman" w:cs="Times New Roman"/>
          <w:sz w:val="24"/>
          <w:szCs w:val="24"/>
          <w:lang w:val="ro-MD"/>
        </w:rPr>
        <w:t>plasmocitele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macrofagele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Caracteristica precoce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modificărilor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hemodinamice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0779B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inflamația acută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căderea fluxului de sânge către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ermeabilitatea crescută a capilarelor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liberarea histaminei în țesutul afectat</w:t>
      </w:r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neutrofilelor</w:t>
      </w:r>
      <w:proofErr w:type="spellEnd"/>
    </w:p>
    <w:p w:rsidR="00AB3C0A" w:rsidRPr="00475C56" w:rsidRDefault="005D6D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reșterea fluxului sanguin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către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țesutul afectat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stadiile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precoce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ale inflamației acute, histamina este responsabilă de creșterea permeabilității în: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vene și capilare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enule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capilare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rtere </w:t>
      </w:r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mari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și arteriole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rteriole și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venule</w:t>
      </w:r>
      <w:proofErr w:type="spellEnd"/>
      <w:r w:rsidR="005D6DB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vene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 arterele mari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27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următoarele </w:t>
      </w:r>
      <w:r w:rsidR="005D6DB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celule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nu </w:t>
      </w:r>
      <w:r w:rsidR="007F4956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 un component activ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</w:t>
      </w:r>
      <w:r w:rsidR="007F4956" w:rsidRPr="00475C56">
        <w:rPr>
          <w:rFonts w:ascii="Times New Roman" w:hAnsi="Times New Roman" w:cs="Times New Roman"/>
          <w:b/>
          <w:sz w:val="24"/>
          <w:szCs w:val="24"/>
          <w:lang w:val="ro-MD"/>
        </w:rPr>
        <w:t>l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inflamator:</w:t>
      </w:r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neutrofilele</w:t>
      </w:r>
      <w:proofErr w:type="spellEnd"/>
    </w:p>
    <w:p w:rsidR="00AB3C0A" w:rsidRPr="00475C56" w:rsidRDefault="000779B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bazofilele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eri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trocitele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monocite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eozinofile</w:t>
      </w:r>
      <w:r w:rsidR="000779BB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Procesul prin c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are </w:t>
      </w:r>
      <w:r w:rsidR="00F0266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se produce diapedeza leucocitelor 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lumenul vasului </w:t>
      </w:r>
      <w:r w:rsidR="00F02667" w:rsidRPr="00475C56">
        <w:rPr>
          <w:rFonts w:ascii="Times New Roman" w:hAnsi="Times New Roman" w:cs="Times New Roman"/>
          <w:b/>
          <w:sz w:val="24"/>
          <w:szCs w:val="24"/>
          <w:lang w:val="ro-MD"/>
        </w:rPr>
        <w:t>sanguin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țesutul perivascular e</w:t>
      </w:r>
      <w:r w:rsidR="00475B06" w:rsidRPr="00475C56">
        <w:rPr>
          <w:rFonts w:ascii="Times New Roman" w:hAnsi="Times New Roman" w:cs="Times New Roman"/>
          <w:b/>
          <w:sz w:val="24"/>
          <w:szCs w:val="24"/>
          <w:lang w:val="ro-MD"/>
        </w:rPr>
        <w:t>ste denumit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="00FF44BF" w:rsidRPr="00475C56">
        <w:rPr>
          <w:rFonts w:ascii="Times New Roman" w:hAnsi="Times New Roman" w:cs="Times New Roman"/>
          <w:sz w:val="24"/>
          <w:szCs w:val="24"/>
          <w:lang w:val="ro-MD"/>
        </w:rPr>
        <w:t>endo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cito</w:t>
      </w:r>
      <w:r w:rsidR="00FF44BF" w:rsidRPr="00475C56">
        <w:rPr>
          <w:rFonts w:ascii="Times New Roman" w:hAnsi="Times New Roman" w:cs="Times New Roman"/>
          <w:sz w:val="24"/>
          <w:szCs w:val="24"/>
          <w:lang w:val="ro-MD"/>
        </w:rPr>
        <w:t>bioză</w:t>
      </w:r>
      <w:proofErr w:type="spellEnd"/>
      <w:r w:rsidR="008037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migrație</w:t>
      </w:r>
      <w:r w:rsidR="008037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marginaț</w:t>
      </w:r>
      <w:r w:rsidR="00475B06" w:rsidRPr="00475C56">
        <w:rPr>
          <w:rFonts w:ascii="Times New Roman" w:hAnsi="Times New Roman" w:cs="Times New Roman"/>
          <w:sz w:val="24"/>
          <w:szCs w:val="24"/>
          <w:lang w:val="ro-MD"/>
        </w:rPr>
        <w:t>ie</w:t>
      </w:r>
      <w:proofErr w:type="spellEnd"/>
    </w:p>
    <w:p w:rsidR="00AB3C0A" w:rsidRPr="00475C56" w:rsidRDefault="00FF44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fagocitoză</w:t>
      </w:r>
    </w:p>
    <w:p w:rsidR="00AB3C0A" w:rsidRPr="00475C56" w:rsidRDefault="00FA01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chemotaxis</w:t>
      </w:r>
      <w:proofErr w:type="spellEnd"/>
    </w:p>
    <w:p w:rsidR="00FA0171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29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globarea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particulelor străine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către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celule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inflamatorii este denumită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FA01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migrație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fagocitoză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chemotaxis</w:t>
      </w:r>
      <w:proofErr w:type="spellEnd"/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leucocitoză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anaplazie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Toate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 w:rsidRPr="00475C56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firmațiile următoare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0048D">
        <w:rPr>
          <w:rFonts w:ascii="Times New Roman" w:hAnsi="Times New Roman" w:cs="Times New Roman"/>
          <w:b/>
          <w:sz w:val="24"/>
          <w:szCs w:val="24"/>
          <w:lang w:val="ro-MD"/>
        </w:rPr>
        <w:t>sunt adevărate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fibrinos, </w:t>
      </w:r>
      <w:r w:rsidR="00FA0171" w:rsidRPr="00475C56">
        <w:rPr>
          <w:rFonts w:ascii="Times New Roman" w:hAnsi="Times New Roman" w:cs="Times New Roman"/>
          <w:b/>
          <w:sz w:val="24"/>
          <w:szCs w:val="24"/>
          <w:lang w:val="ro-MD"/>
        </w:rPr>
        <w:t>cu excepția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fibrina este componentul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major al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asociat cu reacții inflamatorii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</w:t>
      </w:r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>tul</w:t>
      </w:r>
      <w:proofErr w:type="spellEnd"/>
      <w:r w:rsidR="00FA0171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este un com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ponent major al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flegmon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ului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apare în principal pe membranele mucoase și seroase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servește drept </w:t>
      </w:r>
      <w:r w:rsidR="00822831" w:rsidRPr="00475C56">
        <w:rPr>
          <w:rFonts w:ascii="Times New Roman" w:hAnsi="Times New Roman" w:cs="Times New Roman"/>
          <w:sz w:val="24"/>
          <w:szCs w:val="24"/>
          <w:lang w:val="ro-MD"/>
        </w:rPr>
        <w:t>substrat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pentru procesele de reparare</w:t>
      </w:r>
    </w:p>
    <w:p w:rsidR="00822831" w:rsidRPr="00475C56" w:rsidRDefault="00475B06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Toate din cele enumerate reprezintă caracteristici ale  </w:t>
      </w:r>
      <w:proofErr w:type="spellStart"/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exudatului</w:t>
      </w:r>
      <w:proofErr w:type="spellEnd"/>
      <w:r w:rsidR="00822831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purulent, cu excepția:</w:t>
      </w:r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neutrofilelor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prezența bacteriilor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</w:p>
    <w:p w:rsidR="00AB3C0A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oartea celulelor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lichefiere</w:t>
      </w:r>
    </w:p>
    <w:p w:rsidR="001B3639" w:rsidRPr="00475C56" w:rsidRDefault="00475B06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embrane difterice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32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proofErr w:type="spellStart"/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xudat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caracterizat prin producția excesivă de mu</w:t>
      </w:r>
      <w:r w:rsidR="00B84D0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cină este denumit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cataral 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seros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non-inflamator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hemoragic</w:t>
      </w:r>
    </w:p>
    <w:p w:rsidR="00AB3C0A" w:rsidRPr="00475C56" w:rsidRDefault="00B84D0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ulent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 următoarele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structuri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are cea mai mare capacitate de regenerare: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g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lomeruli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renali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cardiomiocitele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celulele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mușchilor </w:t>
      </w:r>
      <w:proofErr w:type="spellStart"/>
      <w:r w:rsidR="001B3639" w:rsidRPr="00475C56">
        <w:rPr>
          <w:rFonts w:ascii="Times New Roman" w:hAnsi="Times New Roman" w:cs="Times New Roman"/>
          <w:sz w:val="24"/>
          <w:szCs w:val="24"/>
          <w:lang w:val="ro-MD"/>
        </w:rPr>
        <w:t>scheletali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euron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sistemului nervos central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hepatocite</w:t>
      </w:r>
      <w:r w:rsidR="003156B2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1B3639" w:rsidRPr="00475C56" w:rsidRDefault="001B363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34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</w:t>
      </w:r>
      <w:proofErr w:type="spellStart"/>
      <w:r w:rsidR="001B363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gangrenoasă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EE1C7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factorii etiologici ai inflamației fibrinoase: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acilul difteric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streptococul</w:t>
      </w:r>
      <w:r w:rsidR="00E35E7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acilul antrax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ndointoxica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156B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EE1C74" w:rsidRPr="00475C56">
        <w:rPr>
          <w:rFonts w:ascii="Times New Roman" w:hAnsi="Times New Roman" w:cs="Times New Roman"/>
          <w:sz w:val="24"/>
          <w:szCs w:val="24"/>
          <w:lang w:val="ro-MD"/>
        </w:rPr>
        <w:t>stafilococul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36</w:t>
      </w:r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</w:t>
      </w:r>
      <w:proofErr w:type="spellStart"/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exudate</w:t>
      </w:r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proofErr w:type="spellEnd"/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indicate</w:t>
      </w:r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 caracteristic inflamației </w:t>
      </w:r>
      <w:proofErr w:type="spellStart"/>
      <w:r w:rsidR="00AA4584" w:rsidRPr="00475C56">
        <w:rPr>
          <w:rFonts w:ascii="Times New Roman" w:hAnsi="Times New Roman" w:cs="Times New Roman"/>
          <w:b/>
          <w:sz w:val="24"/>
          <w:szCs w:val="24"/>
          <w:lang w:val="ro-MD"/>
        </w:rPr>
        <w:t>difteroide</w:t>
      </w:r>
      <w:proofErr w:type="spellEnd"/>
      <w:r w:rsidR="00E35E7B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purulent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seros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fibrinos </w:t>
      </w:r>
    </w:p>
    <w:p w:rsidR="00AA4584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hemoragic</w:t>
      </w:r>
    </w:p>
    <w:p w:rsidR="00AB3C0A" w:rsidRPr="00475C56" w:rsidRDefault="00AA45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xudatul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cataral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În funcție de natura </w:t>
      </w:r>
      <w:proofErr w:type="spellStart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exudatului</w:t>
      </w:r>
      <w:proofErr w:type="spellEnd"/>
      <w:r w:rsidR="00354169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nflamația este clasificată în următoarele tipuri: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nespecifică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35416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invazivă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​​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CA7ED2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acute: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ală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hemoragică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inflamația fibrinoasă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21A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inflamația </w:t>
      </w:r>
      <w:proofErr w:type="spellStart"/>
      <w:r w:rsidR="00CA7ED2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39</w:t>
      </w:r>
      <w:r w:rsidR="001D5B4C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Flegmonul se caracterizează prin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inflamația catar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ală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fibrinoasă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delimitarea fibro-conjunctivă</w:t>
      </w:r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prezența membranei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</w:p>
    <w:p w:rsidR="00AB3C0A" w:rsidRPr="00475C56" w:rsidRDefault="001D5B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inflamației purulente difuze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faza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73457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inițială a inflamației</w:t>
      </w:r>
      <w:r w:rsidR="00470B31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="00470B31"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roliferare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483148" w:rsidRPr="00483148">
        <w:rPr>
          <w:rFonts w:ascii="Times New Roman" w:hAnsi="Times New Roman" w:cs="Times New Roman"/>
          <w:sz w:val="24"/>
          <w:szCs w:val="24"/>
          <w:lang w:val="ro-MD"/>
        </w:rPr>
        <w:t>alterația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fagocitoza</w:t>
      </w:r>
    </w:p>
    <w:p w:rsidR="00AB3C0A" w:rsidRPr="00475C56" w:rsidRDefault="00A7345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pinocitoza</w:t>
      </w:r>
      <w:proofErr w:type="spellEnd"/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EC00BA" w:rsidRPr="00475C56" w:rsidRDefault="00EC00B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4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formele morfologice ale inflamației: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mezenchimală</w:t>
      </w:r>
      <w:proofErr w:type="spellEnd"/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mixtă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6192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post-necrotică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Flegmonul apare </w:t>
      </w:r>
      <w:r w:rsidR="00C94942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regulă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în: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ț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esutul adipos subcutanat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țesutul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fibro-conjunctiv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lax 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țesutul cerebral</w:t>
      </w:r>
    </w:p>
    <w:p w:rsidR="00AB3C0A" w:rsidRPr="00475C56" w:rsidRDefault="00F609D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miocard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21CD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Identificaţi etiologia inflamației hemoragice: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antrax 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u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lcer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peptic</w:t>
      </w:r>
      <w:proofErr w:type="spellEnd"/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gripă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tireotoxicoză</w:t>
      </w:r>
    </w:p>
    <w:p w:rsidR="00AB3C0A" w:rsidRPr="00475C56" w:rsidRDefault="00036D9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est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pecificați tipurile și vari</w:t>
      </w:r>
      <w:r w:rsidR="007D7BAE" w:rsidRPr="00475C56">
        <w:rPr>
          <w:rFonts w:ascii="Times New Roman" w:hAnsi="Times New Roman" w:cs="Times New Roman"/>
          <w:b/>
          <w:sz w:val="24"/>
          <w:szCs w:val="24"/>
          <w:lang w:val="ro-MD"/>
        </w:rPr>
        <w:t>an</w:t>
      </w:r>
      <w:r w:rsidR="00EA68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inflamației purulente: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abcesul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flegmonul moale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flegmonul dur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</w:p>
    <w:p w:rsidR="00AB3C0A" w:rsidRPr="00475C56" w:rsidRDefault="00020D9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difterică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Fazele succesive ale inflamației includ: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etrificare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nduraţia</w:t>
      </w:r>
    </w:p>
    <w:p w:rsidR="00AB3C0A" w:rsidRPr="00475C56" w:rsidRDefault="004A443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glutinare</w:t>
      </w:r>
      <w:r w:rsidR="005152B9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5152B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</w:t>
      </w:r>
      <w:r w:rsidR="004A4430" w:rsidRPr="00475C56">
        <w:rPr>
          <w:rFonts w:ascii="Times New Roman" w:hAnsi="Times New Roman" w:cs="Times New Roman"/>
          <w:sz w:val="24"/>
          <w:szCs w:val="24"/>
          <w:lang w:val="ro-MD"/>
        </w:rPr>
        <w:t>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În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purul</w:t>
      </w:r>
      <w:r w:rsidR="005152B9" w:rsidRPr="00475C56">
        <w:rPr>
          <w:rFonts w:ascii="Times New Roman" w:hAnsi="Times New Roman" w:cs="Times New Roman"/>
          <w:b/>
          <w:sz w:val="24"/>
          <w:szCs w:val="24"/>
          <w:lang w:val="ro-MD"/>
        </w:rPr>
        <w:t>ent, spre deosebire de cel sero</w:t>
      </w:r>
      <w:r w:rsidR="00BE6604" w:rsidRPr="00475C56">
        <w:rPr>
          <w:rFonts w:ascii="Times New Roman" w:hAnsi="Times New Roman" w:cs="Times New Roman"/>
          <w:b/>
          <w:sz w:val="24"/>
          <w:szCs w:val="24"/>
          <w:lang w:val="ro-MD"/>
        </w:rPr>
        <w:t>s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, predomină: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 exfoliate ale epiteliului de suprafață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elulele exfoliate ale mezoteliului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m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ucus</w:t>
      </w:r>
    </w:p>
    <w:p w:rsidR="00AB3C0A" w:rsidRPr="00475C56" w:rsidRDefault="00BE660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acterii </w:t>
      </w: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FB5F20" w:rsidRPr="00475C56" w:rsidRDefault="00FB5F20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La nivelul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micro</w:t>
      </w:r>
      <w:r w:rsidR="00783AF0" w:rsidRPr="00475C56">
        <w:rPr>
          <w:rFonts w:ascii="Times New Roman" w:hAnsi="Times New Roman" w:cs="Times New Roman"/>
          <w:b/>
          <w:sz w:val="24"/>
          <w:szCs w:val="24"/>
          <w:lang w:val="ro-MD"/>
        </w:rPr>
        <w:t>circulației</w:t>
      </w:r>
      <w:proofErr w:type="spellEnd"/>
      <w:r w:rsidR="00FB5F2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 rezultat al permeabilității vasculare crescute</w:t>
      </w:r>
      <w:r w:rsidR="008C774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pot apărea următoarele modificări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plasmei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exicoz</w:t>
      </w:r>
      <w:r w:rsidR="00FB5F20"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proofErr w:type="spellEnd"/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migrarea celulelor intravasculare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xudarea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și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formarea infiltraților celulare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8C774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83AF0" w:rsidRPr="00475C56">
        <w:rPr>
          <w:rFonts w:ascii="Times New Roman" w:hAnsi="Times New Roman" w:cs="Times New Roman"/>
          <w:sz w:val="24"/>
          <w:szCs w:val="24"/>
          <w:lang w:val="ro-MD"/>
        </w:rPr>
        <w:t>hipostaze cadaverice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8C774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8C774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tipuri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in</w:t>
      </w:r>
      <w:r w:rsidR="00DA096A" w:rsidRPr="00475C56">
        <w:rPr>
          <w:rFonts w:ascii="Times New Roman" w:hAnsi="Times New Roman" w:cs="Times New Roman"/>
          <w:b/>
          <w:sz w:val="24"/>
          <w:szCs w:val="24"/>
          <w:lang w:val="ro-MD"/>
        </w:rPr>
        <w:t>flamație acută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inflamația putridă</w:t>
      </w:r>
      <w:r w:rsidR="00B27DF2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crup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oas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</w:t>
      </w:r>
      <w:r w:rsidR="00EF1CE3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inflamația </w:t>
      </w:r>
      <w:proofErr w:type="spellStart"/>
      <w:r w:rsidR="00EF1CE3" w:rsidRPr="00475C56">
        <w:rPr>
          <w:rFonts w:ascii="Times New Roman" w:hAnsi="Times New Roman" w:cs="Times New Roman"/>
          <w:sz w:val="24"/>
          <w:szCs w:val="24"/>
          <w:lang w:val="ro-MD"/>
        </w:rPr>
        <w:t>difteroid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proliferativă</w:t>
      </w:r>
    </w:p>
    <w:p w:rsidR="00AB3C0A" w:rsidRPr="00475C56" w:rsidRDefault="00EF1CE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productivă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Specificați tip</w:t>
      </w:r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ul de inflamație </w:t>
      </w:r>
      <w:proofErr w:type="spellStart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0D6433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caracteristică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pentru </w:t>
      </w:r>
      <w:r w:rsidR="0046319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căile respiratorii superioare în difterie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urulent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catarală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dif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eric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D643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p</w:t>
      </w:r>
      <w:r w:rsidR="00463199" w:rsidRPr="00475C56">
        <w:rPr>
          <w:rFonts w:ascii="Times New Roman" w:hAnsi="Times New Roman" w:cs="Times New Roman"/>
          <w:sz w:val="24"/>
          <w:szCs w:val="24"/>
          <w:lang w:val="ro-MD"/>
        </w:rPr>
        <w:t>utri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d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 5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proofErr w:type="spellStart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Abscesul</w:t>
      </w:r>
      <w:proofErr w:type="spellEnd"/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inflamației purulentă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focală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aracterul difuz al inflamației purulente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rezența țesutului necrotic în centrul inflamației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disponibilitatea membranei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pi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ogenice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88563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5C3E8F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inflamației </w:t>
      </w:r>
      <w:r w:rsidR="005C3E8F">
        <w:rPr>
          <w:rFonts w:ascii="Times New Roman" w:hAnsi="Times New Roman" w:cs="Times New Roman"/>
          <w:sz w:val="24"/>
          <w:szCs w:val="24"/>
          <w:lang w:val="ro-MD"/>
        </w:rPr>
        <w:t>cronic</w:t>
      </w:r>
      <w:r w:rsidR="005C3E8F">
        <w:rPr>
          <w:rFonts w:ascii="Times New Roman" w:hAnsi="Times New Roman" w:cs="Times New Roman"/>
          <w:sz w:val="24"/>
          <w:szCs w:val="24"/>
        </w:rPr>
        <w:t xml:space="preserve">ă </w:t>
      </w:r>
      <w:r w:rsidR="005C3E8F" w:rsidRPr="00475C56">
        <w:rPr>
          <w:rFonts w:ascii="Times New Roman" w:hAnsi="Times New Roman" w:cs="Times New Roman"/>
          <w:sz w:val="24"/>
          <w:szCs w:val="24"/>
          <w:lang w:val="ro-MD"/>
        </w:rPr>
        <w:t>focală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tipurile de fagocitoză: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agocitoză completă 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fagocitoză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incompletă 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 directă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 indirectă</w:t>
      </w:r>
    </w:p>
    <w:p w:rsidR="00AB3C0A" w:rsidRPr="00475C56" w:rsidRDefault="00D47A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9B743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E4A44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fibrinoase: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. uremia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difteria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E4A4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dizenteria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B743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a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nemia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AE4A44" w:rsidRPr="00475C56">
        <w:rPr>
          <w:rFonts w:ascii="Times New Roman" w:hAnsi="Times New Roman" w:cs="Times New Roman"/>
          <w:sz w:val="24"/>
          <w:szCs w:val="24"/>
          <w:lang w:val="ro-MD"/>
        </w:rPr>
        <w:t>eritremia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Care dintre următoarele bacterii pot 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cauza inflamația nespecifică: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streptococi</w:t>
      </w:r>
    </w:p>
    <w:p w:rsidR="00AB3C0A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micobacteria</w:t>
      </w:r>
      <w:proofErr w:type="spellEnd"/>
      <w:r w:rsidR="00934E09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tuberculozei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meningococi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reponema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palidum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34E0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stafilococi</w:t>
      </w:r>
    </w:p>
    <w:p w:rsidR="00D86AE8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D86AE8" w:rsidRPr="00475C56" w:rsidRDefault="00D86AE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crup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>oasă</w:t>
      </w:r>
      <w:proofErr w:type="spellEnd"/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7F0A7C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localizată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obicei, la nivelul: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cavități bucale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aringe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lui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trahee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7F0A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b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ron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hi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D86AE8" w:rsidRPr="00475C56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tipuri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le de inflamație 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</w:t>
      </w:r>
      <w:r w:rsidR="00D86AE8" w:rsidRPr="00475C56">
        <w:rPr>
          <w:rFonts w:ascii="Times New Roman" w:hAnsi="Times New Roman" w:cs="Times New Roman"/>
          <w:b/>
          <w:sz w:val="24"/>
          <w:szCs w:val="24"/>
          <w:lang w:val="ro-MD"/>
        </w:rPr>
        <w:t>ză prin multiplicarea celulelor: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a. inflamația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alterativă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proliferativă </w:t>
      </w:r>
    </w:p>
    <w:p w:rsidR="007807D5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E63EF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productivă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  <w:r w:rsidR="000545AF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Inflamația purulentă acută  se caracterizează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prin următoarele: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fistule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tromboflebită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celulită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ihtioză</w:t>
      </w:r>
    </w:p>
    <w:p w:rsidR="00AB3C0A" w:rsidRPr="00475C56" w:rsidRDefault="000545A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amiloidoză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Care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procese reflectă migrarea celulelor sanguine în timpul inflamației: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pinocitoză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agocitoză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diapedeza leucocitelor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proofErr w:type="spellStart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endocitobioză</w:t>
      </w:r>
      <w:proofErr w:type="spellEnd"/>
    </w:p>
    <w:p w:rsidR="00AB3C0A" w:rsidRPr="00475C56" w:rsidRDefault="009D167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diapedeza eritrocitelor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Selectați tipurile de inflamație acută: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inflamația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crupoasă</w:t>
      </w:r>
      <w:proofErr w:type="spellEnd"/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inflamația putridă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abces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98760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celulita purulentă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În funcție de evoluție, inflamația este clasificată în: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acută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inflamație fibrinoasă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cronică 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nespecifică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406D4E">
        <w:rPr>
          <w:rFonts w:ascii="Times New Roman" w:hAnsi="Times New Roman" w:cs="Times New Roman"/>
          <w:b/>
          <w:sz w:val="24"/>
          <w:szCs w:val="24"/>
          <w:lang w:val="ro-MD"/>
        </w:rPr>
        <w:t>0</w:t>
      </w: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Identificați etiologia inflamației seroase: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t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irotoxicoza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amiloidoza</w:t>
      </w:r>
    </w:p>
    <w:p w:rsidR="00AB3C0A" w:rsidRPr="00475C56" w:rsidRDefault="00FD79E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s</w:t>
      </w:r>
      <w:r w:rsidR="00310540" w:rsidRPr="00475C56">
        <w:rPr>
          <w:rFonts w:ascii="Times New Roman" w:hAnsi="Times New Roman" w:cs="Times New Roman"/>
          <w:sz w:val="24"/>
          <w:szCs w:val="24"/>
          <w:lang w:val="ro-MD"/>
        </w:rPr>
        <w:t>cleroza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uremie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tuberculoza </w:t>
      </w:r>
    </w:p>
    <w:p w:rsidR="00AE7ACB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1255E8" w:rsidRPr="00287184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de inflamație </w:t>
      </w:r>
      <w:proofErr w:type="spellStart"/>
      <w:r w:rsidR="001255E8" w:rsidRPr="00287184">
        <w:rPr>
          <w:rFonts w:ascii="Times New Roman" w:hAnsi="Times New Roman" w:cs="Times New Roman"/>
          <w:b/>
          <w:sz w:val="24"/>
          <w:szCs w:val="24"/>
          <w:lang w:val="ro-MD"/>
        </w:rPr>
        <w:t>exudativă</w:t>
      </w:r>
      <w:proofErr w:type="spellEnd"/>
      <w:r w:rsidR="001255E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parenchimatoasă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purulentă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734EFF" w:rsidRPr="00475C56">
        <w:rPr>
          <w:rFonts w:ascii="Times New Roman" w:hAnsi="Times New Roman" w:cs="Times New Roman"/>
          <w:sz w:val="24"/>
          <w:szCs w:val="24"/>
          <w:lang w:val="ro-MD"/>
        </w:rPr>
        <w:t>nflamația cata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rală 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nflamația interstițială</w:t>
      </w:r>
    </w:p>
    <w:p w:rsidR="00AB3C0A" w:rsidRPr="00475C56" w:rsidRDefault="00C72C71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3F0C8E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Inflamația dift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erică </w:t>
      </w:r>
      <w:r w:rsidR="00310540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de regulă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este localizată în: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faringe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amigdale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esofag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tomac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ntestin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3F0C8E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Stadiile succesive ale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procesului inflamator sunt: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oagulare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alterar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ația</w:t>
      </w:r>
      <w:proofErr w:type="spellEnd"/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exudația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0C8E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nfiltra</w:t>
      </w:r>
      <w:r w:rsidR="00746974" w:rsidRPr="00475C56">
        <w:rPr>
          <w:rFonts w:ascii="Times New Roman" w:hAnsi="Times New Roman" w:cs="Times New Roman"/>
          <w:sz w:val="24"/>
          <w:szCs w:val="24"/>
          <w:lang w:val="ro-MD"/>
        </w:rPr>
        <w:t>ția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proliferarea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Inflamația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granulomatoasă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este un tip de: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productivă 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interstițială</w:t>
      </w:r>
    </w:p>
    <w:p w:rsidR="00AB3C0A" w:rsidRPr="00475C56" w:rsidRDefault="00184ED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>nflamație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proliferativă </w:t>
      </w:r>
    </w:p>
    <w:p w:rsidR="00AB3C0A" w:rsidRPr="00475C56" w:rsidRDefault="00920B1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</w:t>
      </w:r>
      <w:r w:rsidR="00B95DE5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inflamație alterativă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5A1EC9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Care din u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rmătoarele celule se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identifică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în granulomul tuberculos: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proofErr w:type="spellStart"/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neutrofile</w:t>
      </w:r>
      <w:proofErr w:type="spellEnd"/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c</w:t>
      </w:r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elule </w:t>
      </w:r>
      <w:proofErr w:type="spellStart"/>
      <w:r w:rsidR="00184EDB" w:rsidRPr="00475C56">
        <w:rPr>
          <w:rFonts w:ascii="Times New Roman" w:hAnsi="Times New Roman" w:cs="Times New Roman"/>
          <w:sz w:val="24"/>
          <w:szCs w:val="24"/>
          <w:lang w:val="ro-MD"/>
        </w:rPr>
        <w:t>epitelioide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FB1AF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eozinofile</w:t>
      </w:r>
    </w:p>
    <w:p w:rsidR="00AB3C0A" w:rsidRPr="00475C56" w:rsidRDefault="005A1EC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FB1AFB" w:rsidRPr="00475C56">
        <w:rPr>
          <w:rFonts w:ascii="Times New Roman" w:hAnsi="Times New Roman" w:cs="Times New Roman"/>
          <w:sz w:val="24"/>
          <w:szCs w:val="24"/>
          <w:lang w:val="ro-MD"/>
        </w:rPr>
        <w:t>astocite</w:t>
      </w:r>
      <w:proofErr w:type="spellEnd"/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FC0" w:rsidRPr="00475C56">
        <w:rPr>
          <w:rFonts w:ascii="Times New Roman" w:hAnsi="Times New Roman" w:cs="Times New Roman"/>
          <w:b/>
          <w:sz w:val="24"/>
          <w:szCs w:val="24"/>
          <w:lang w:val="ro-MD"/>
        </w:rPr>
        <w:t>În care procese patologice se dezvoltă inflamația specifică: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reumatică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ifilis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tuberculoza 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ebră tifoidă</w:t>
      </w:r>
    </w:p>
    <w:p w:rsidR="00AB3C0A" w:rsidRPr="00475C56" w:rsidRDefault="00FF78F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izenterie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Granulomul tuberculos este constituit din: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081973" w:rsidRPr="00475C56">
        <w:rPr>
          <w:rFonts w:ascii="Times New Roman" w:hAnsi="Times New Roman" w:cs="Times New Roman"/>
          <w:sz w:val="24"/>
          <w:szCs w:val="24"/>
          <w:lang w:val="ro-MD"/>
        </w:rPr>
        <w:t>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elule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le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Virchow</w:t>
      </w:r>
      <w:proofErr w:type="spellEnd"/>
    </w:p>
    <w:p w:rsidR="00AB3C0A" w:rsidRPr="00475C56" w:rsidRDefault="0008197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c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el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ulele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Langhan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F2F7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ami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loid</w:t>
      </w:r>
      <w:proofErr w:type="spellEnd"/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cazeoasă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321187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necroză</w:t>
      </w:r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="003F2F7C" w:rsidRPr="00475C56">
        <w:rPr>
          <w:rFonts w:ascii="Times New Roman" w:hAnsi="Times New Roman" w:cs="Times New Roman"/>
          <w:sz w:val="24"/>
          <w:szCs w:val="24"/>
          <w:lang w:val="ro-MD"/>
        </w:rPr>
        <w:t>fibrinoidă</w:t>
      </w:r>
      <w:proofErr w:type="spellEnd"/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8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Echinococoza afectează în primul rând:</w:t>
      </w:r>
    </w:p>
    <w:p w:rsidR="00AB3C0A" w:rsidRPr="00475C56" w:rsidRDefault="002818D8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plămânii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r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inichi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f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icat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tomac</w:t>
      </w:r>
      <w:r w:rsidR="00906B72">
        <w:rPr>
          <w:rFonts w:ascii="Times New Roman" w:hAnsi="Times New Roman" w:cs="Times New Roman"/>
          <w:sz w:val="24"/>
          <w:szCs w:val="24"/>
          <w:lang w:val="ro-MD"/>
        </w:rPr>
        <w:t>ul</w:t>
      </w:r>
    </w:p>
    <w:p w:rsidR="00AB3C0A" w:rsidRPr="00475C56" w:rsidRDefault="004546FC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chi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9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321187" w:rsidRPr="00475C56">
        <w:rPr>
          <w:rFonts w:ascii="Times New Roman" w:hAnsi="Times New Roman" w:cs="Times New Roman"/>
          <w:b/>
          <w:sz w:val="24"/>
          <w:szCs w:val="24"/>
          <w:lang w:val="ro-MD"/>
        </w:rPr>
        <w:t>Ce tip de inflamație apare de obicei în țesuturile care înconjoară paraziții: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alterativă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nflamație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exudativă</w:t>
      </w:r>
      <w:proofErr w:type="spellEnd"/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productivă 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nflamație specifică</w:t>
      </w:r>
    </w:p>
    <w:p w:rsidR="00AB3C0A" w:rsidRPr="00475C56" w:rsidRDefault="0060669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nflamația nespecifică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70</w:t>
      </w:r>
      <w:r w:rsidR="00BF1019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Cordul „în cuirasă”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caracterizează prin: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inflamație fibrinoasă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o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rganizarea și calcificarea </w:t>
      </w:r>
      <w:proofErr w:type="spellStart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exudatului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lastRenderedPageBreak/>
        <w:t>c.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upuraţie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formarea de aderențe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321187" w:rsidRPr="00475C56">
        <w:rPr>
          <w:rFonts w:ascii="Times New Roman" w:hAnsi="Times New Roman" w:cs="Times New Roman"/>
          <w:sz w:val="24"/>
          <w:szCs w:val="24"/>
          <w:lang w:val="ro-MD"/>
        </w:rPr>
        <w:t>inflamație seroasă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1</w:t>
      </w:r>
      <w:r w:rsidR="00E617C6" w:rsidRPr="00475C56">
        <w:rPr>
          <w:rFonts w:ascii="Times New Roman" w:hAnsi="Times New Roman" w:cs="Times New Roman"/>
          <w:b/>
          <w:sz w:val="24"/>
          <w:szCs w:val="24"/>
          <w:lang w:val="ro-MD"/>
        </w:rPr>
        <w:t>. Cea mai frecventă cauză 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</w:t>
      </w:r>
      <w:r w:rsidR="000F5B89">
        <w:rPr>
          <w:rFonts w:ascii="Times New Roman" w:hAnsi="Times New Roman" w:cs="Times New Roman"/>
          <w:b/>
          <w:sz w:val="24"/>
          <w:szCs w:val="24"/>
          <w:lang w:val="ro-MD"/>
        </w:rPr>
        <w:t>este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. viruşi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toxinele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rotozoare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substanțe 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chimice</w:t>
      </w:r>
    </w:p>
    <w:p w:rsidR="00AB3C0A" w:rsidRPr="00475C56" w:rsidRDefault="00BF1019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2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Microscopic </w:t>
      </w:r>
      <w:proofErr w:type="spellStart"/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D062B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purulent este reprezentat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de un număr mare de:</w:t>
      </w:r>
    </w:p>
    <w:p w:rsidR="00AB3C0A" w:rsidRPr="00475C56" w:rsidRDefault="001E5ECD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AD062B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. </w:t>
      </w:r>
      <w:r w:rsidR="00E4312F" w:rsidRPr="00E4312F">
        <w:rPr>
          <w:rFonts w:ascii="Times New Roman" w:hAnsi="Times New Roman" w:cs="Times New Roman"/>
          <w:sz w:val="24"/>
          <w:szCs w:val="24"/>
          <w:lang w:val="ro-MD"/>
        </w:rPr>
        <w:t>monocite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limfocite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n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eutrofile</w:t>
      </w:r>
      <w:proofErr w:type="spellEnd"/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eritrocite</w:t>
      </w:r>
    </w:p>
    <w:p w:rsidR="00AB3C0A" w:rsidRPr="00475C56" w:rsidRDefault="00AD062B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trombocite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3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E617C6" w:rsidRPr="00475C56">
        <w:rPr>
          <w:rFonts w:ascii="Times New Roman" w:hAnsi="Times New Roman" w:cs="Times New Roman"/>
          <w:b/>
          <w:sz w:val="24"/>
          <w:szCs w:val="24"/>
          <w:lang w:val="ro-MD"/>
        </w:rPr>
        <w:t>Cauz</w:t>
      </w:r>
      <w:r w:rsidR="00AC1055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inflamației purulente sunt următo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rii agenți patogeni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, cu excepția: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tafilococii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v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irușii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1E7A0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escherichia</w:t>
      </w:r>
      <w:proofErr w:type="spellEnd"/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coli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streptococi</w:t>
      </w:r>
      <w:r w:rsidR="00E617C6" w:rsidRPr="00475C56">
        <w:rPr>
          <w:rFonts w:ascii="Times New Roman" w:hAnsi="Times New Roman" w:cs="Times New Roman"/>
          <w:sz w:val="24"/>
          <w:szCs w:val="24"/>
          <w:lang w:val="ro-MD"/>
        </w:rPr>
        <w:t>i</w:t>
      </w:r>
    </w:p>
    <w:p w:rsidR="00AB3C0A" w:rsidRPr="00475C56" w:rsidRDefault="003B6B84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k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lebsiella</w:t>
      </w:r>
      <w:proofErr w:type="spellEnd"/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4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La ce tip de inflamație se referă c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elulita</w:t>
      </w:r>
      <w:r w:rsidR="00AC1055" w:rsidRPr="00AC1055">
        <w:t xml:space="preserve"> </w:t>
      </w:r>
      <w:proofErr w:type="spellStart"/>
      <w:r w:rsidR="00AC1055" w:rsidRPr="00AC1055">
        <w:rPr>
          <w:rFonts w:ascii="Times New Roman" w:hAnsi="Times New Roman" w:cs="Times New Roman"/>
          <w:b/>
          <w:sz w:val="24"/>
          <w:szCs w:val="24"/>
          <w:lang w:val="ro-MD"/>
        </w:rPr>
        <w:t>flegmonoasă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a. catarală</w:t>
      </w:r>
    </w:p>
    <w:p w:rsidR="00AB3C0A" w:rsidRPr="00475C56" w:rsidRDefault="00AB3C0A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purulentă 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proofErr w:type="spellStart"/>
      <w:r w:rsidRPr="00475C56">
        <w:rPr>
          <w:rFonts w:ascii="Times New Roman" w:hAnsi="Times New Roman" w:cs="Times New Roman"/>
          <w:sz w:val="24"/>
          <w:szCs w:val="24"/>
          <w:lang w:val="ro-MD"/>
        </w:rPr>
        <w:t>crupoa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  <w:r w:rsidRPr="00475C56">
        <w:rPr>
          <w:rFonts w:ascii="Times New Roman" w:hAnsi="Times New Roman" w:cs="Times New Roman"/>
          <w:sz w:val="24"/>
          <w:szCs w:val="24"/>
          <w:lang w:val="ro-MD"/>
        </w:rPr>
        <w:t>ă</w:t>
      </w:r>
      <w:proofErr w:type="spellEnd"/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gangrenoasă</w:t>
      </w:r>
    </w:p>
    <w:p w:rsidR="00AB3C0A" w:rsidRPr="00475C56" w:rsidRDefault="005516B5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difterică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5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Identificați tipurile </w:t>
      </w:r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inflamație</w:t>
      </w:r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i </w:t>
      </w:r>
      <w:proofErr w:type="spellStart"/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exudative</w:t>
      </w:r>
      <w:proofErr w:type="spellEnd"/>
      <w:r w:rsidR="00076EB5" w:rsidRPr="00475C56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7807D5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a.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fibrinoasă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b.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gangrenoasă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c.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interstițială</w:t>
      </w:r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d.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 xml:space="preserve">inflamația </w:t>
      </w:r>
      <w:proofErr w:type="spellStart"/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granulomatoasă</w:t>
      </w:r>
      <w:proofErr w:type="spellEnd"/>
    </w:p>
    <w:p w:rsidR="00AB3C0A" w:rsidRPr="00475C56" w:rsidRDefault="00576EBF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e. </w:t>
      </w:r>
      <w:r w:rsidR="007807D5" w:rsidRPr="007807D5">
        <w:rPr>
          <w:rFonts w:ascii="Times New Roman" w:hAnsi="Times New Roman" w:cs="Times New Roman"/>
          <w:sz w:val="24"/>
          <w:szCs w:val="24"/>
          <w:lang w:val="ro-MD"/>
        </w:rPr>
        <w:t>inflamația purulentă</w:t>
      </w:r>
    </w:p>
    <w:p w:rsidR="00AB3C0A" w:rsidRPr="00475C56" w:rsidRDefault="00406D4E" w:rsidP="001F417B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6</w:t>
      </w:r>
      <w:bookmarkStart w:id="0" w:name="_GoBack"/>
      <w:bookmarkEnd w:id="0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Exudatul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conține o cantitate mare de leucocite </w:t>
      </w:r>
      <w:proofErr w:type="spellStart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>neutrofile</w:t>
      </w:r>
      <w:proofErr w:type="spellEnd"/>
      <w:r w:rsidR="00AB3C0A" w:rsidRPr="00475C56">
        <w:rPr>
          <w:rFonts w:ascii="Times New Roman" w:hAnsi="Times New Roman" w:cs="Times New Roman"/>
          <w:b/>
          <w:sz w:val="24"/>
          <w:szCs w:val="24"/>
          <w:lang w:val="ro-MD"/>
        </w:rPr>
        <w:t xml:space="preserve"> se numește: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3641C3" w:rsidRPr="00475C56">
        <w:rPr>
          <w:rFonts w:ascii="Times New Roman" w:hAnsi="Times New Roman" w:cs="Times New Roman"/>
          <w:sz w:val="24"/>
          <w:szCs w:val="24"/>
          <w:lang w:val="ro-MD"/>
        </w:rPr>
        <w:t>. s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>eros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b. hemoragic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c. purulent</w:t>
      </w:r>
      <w:r w:rsidR="00AB3C0A" w:rsidRPr="00475C5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AB3C0A" w:rsidRPr="00475C56" w:rsidRDefault="00206892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d. fibrino</w:t>
      </w:r>
      <w:r w:rsidR="003641C3" w:rsidRPr="00475C56">
        <w:rPr>
          <w:rFonts w:ascii="Times New Roman" w:hAnsi="Times New Roman" w:cs="Times New Roman"/>
          <w:sz w:val="24"/>
          <w:szCs w:val="24"/>
          <w:lang w:val="ro-MD"/>
        </w:rPr>
        <w:t>s</w:t>
      </w:r>
    </w:p>
    <w:p w:rsidR="00AB3C0A" w:rsidRPr="00475C56" w:rsidRDefault="003641C3" w:rsidP="001F417B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475C56">
        <w:rPr>
          <w:rFonts w:ascii="Times New Roman" w:hAnsi="Times New Roman" w:cs="Times New Roman"/>
          <w:sz w:val="24"/>
          <w:szCs w:val="24"/>
          <w:lang w:val="ro-MD"/>
        </w:rPr>
        <w:t>e. gangrenos</w:t>
      </w:r>
    </w:p>
    <w:sectPr w:rsidR="00AB3C0A" w:rsidRPr="00475C56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55E8"/>
    <w:rsid w:val="00127312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06D4E"/>
    <w:rsid w:val="00450A36"/>
    <w:rsid w:val="004546FC"/>
    <w:rsid w:val="00463199"/>
    <w:rsid w:val="00470B31"/>
    <w:rsid w:val="00475B06"/>
    <w:rsid w:val="00475C56"/>
    <w:rsid w:val="00483148"/>
    <w:rsid w:val="004877EF"/>
    <w:rsid w:val="00491A92"/>
    <w:rsid w:val="004A4430"/>
    <w:rsid w:val="004C494B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438A5"/>
    <w:rsid w:val="00674408"/>
    <w:rsid w:val="007155A6"/>
    <w:rsid w:val="00734EFF"/>
    <w:rsid w:val="00746974"/>
    <w:rsid w:val="007807D5"/>
    <w:rsid w:val="00783AF0"/>
    <w:rsid w:val="007A5937"/>
    <w:rsid w:val="007B71FB"/>
    <w:rsid w:val="007D7BAE"/>
    <w:rsid w:val="007E3A72"/>
    <w:rsid w:val="007E425E"/>
    <w:rsid w:val="007F0A7C"/>
    <w:rsid w:val="007F4956"/>
    <w:rsid w:val="00803740"/>
    <w:rsid w:val="00822831"/>
    <w:rsid w:val="00885637"/>
    <w:rsid w:val="008C774C"/>
    <w:rsid w:val="008E197D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A4584"/>
    <w:rsid w:val="00AB3C0A"/>
    <w:rsid w:val="00AC1055"/>
    <w:rsid w:val="00AD062B"/>
    <w:rsid w:val="00AE4A44"/>
    <w:rsid w:val="00AE7ACB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DE91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0C45-188C-443C-A132-136B4743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80</cp:revision>
  <dcterms:created xsi:type="dcterms:W3CDTF">2017-05-22T07:00:00Z</dcterms:created>
  <dcterms:modified xsi:type="dcterms:W3CDTF">2019-01-10T13:05:00Z</dcterms:modified>
</cp:coreProperties>
</file>