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1A" w:rsidRPr="005C2820" w:rsidRDefault="00AE1C1A" w:rsidP="00AE1C1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3369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369CE" w:rsidRPr="003369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</w:t>
      </w:r>
      <w:r w:rsidR="003369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акула</w:t>
      </w:r>
      <w:r w:rsidR="003369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это: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="004324C9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="004324C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AE1C1A" w:rsidRPr="005C2820" w:rsidRDefault="00AE1C1A" w:rsidP="00AE1C1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="004324C9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="004324C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AE1C1A" w:rsidRPr="005C2820" w:rsidRDefault="00AE1C1A" w:rsidP="00AE1C1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="004324C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</w:p>
    <w:p w:rsidR="00AE1C1A" w:rsidRPr="005C2820" w:rsidRDefault="00AE1C1A" w:rsidP="00AE1C1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="004324C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AE1C1A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 Пятно как макроскопический элемент поражения кожи означает:</w:t>
      </w:r>
    </w:p>
    <w:p w:rsidR="004324C9" w:rsidRPr="005C2820" w:rsidRDefault="004324C9" w:rsidP="004324C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4324C9" w:rsidRPr="005C2820" w:rsidRDefault="004324C9" w:rsidP="004324C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</w:p>
    <w:p w:rsidR="004324C9" w:rsidRPr="005C2820" w:rsidRDefault="004324C9" w:rsidP="004324C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Узелок (папула) как макроскопический элемент поражения кожи означает:</w:t>
      </w:r>
    </w:p>
    <w:p w:rsidR="004324C9" w:rsidRPr="005C2820" w:rsidRDefault="004324C9" w:rsidP="004324C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  <w:r w:rsidR="00031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4324C9" w:rsidRPr="005C2820" w:rsidRDefault="004324C9" w:rsidP="004324C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</w:p>
    <w:p w:rsidR="004324C9" w:rsidRPr="005C2820" w:rsidRDefault="004324C9" w:rsidP="004324C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 Узел как макроскопический элемент поражения кожи означает:</w:t>
      </w:r>
    </w:p>
    <w:p w:rsidR="004324C9" w:rsidRPr="005C2820" w:rsidRDefault="004324C9" w:rsidP="004324C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  <w:r w:rsidR="00031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4324C9" w:rsidRPr="005C2820" w:rsidRDefault="004324C9" w:rsidP="004324C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4324C9" w:rsidRPr="005C2820" w:rsidRDefault="004324C9" w:rsidP="004324C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AE1C1A" w:rsidRPr="005C2820" w:rsidRDefault="004324C9" w:rsidP="004324C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AE1C1A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 Пузырек (везикула) как макроскопический элемент поражения кожи означает:</w:t>
      </w:r>
    </w:p>
    <w:p w:rsidR="004324C9" w:rsidRPr="005C2820" w:rsidRDefault="004324C9" w:rsidP="004324C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4324C9" w:rsidRPr="005C2820" w:rsidRDefault="004324C9" w:rsidP="004324C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4324C9" w:rsidRPr="005C2820" w:rsidRDefault="004324C9" w:rsidP="004324C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мм </w:t>
      </w:r>
    </w:p>
    <w:p w:rsidR="004324C9" w:rsidRPr="005C2820" w:rsidRDefault="004324C9" w:rsidP="004324C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4324C9">
      <w:pPr>
        <w:spacing w:after="0"/>
        <w:ind w:left="90" w:right="-426" w:hanging="9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Пузырь (булла) как макроскопический элемент поражения кожи означает:</w:t>
      </w:r>
    </w:p>
    <w:p w:rsidR="004324C9" w:rsidRPr="005C2820" w:rsidRDefault="004324C9" w:rsidP="004324C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4324C9" w:rsidRPr="005C2820" w:rsidRDefault="004324C9" w:rsidP="004324C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4324C9" w:rsidRPr="005C2820" w:rsidRDefault="004324C9" w:rsidP="004324C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4324C9" w:rsidRPr="005C2820" w:rsidRDefault="004324C9" w:rsidP="004324C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AE1C1A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7. Фликтена как макроскопический элемент поражения кожи означает:</w:t>
      </w:r>
    </w:p>
    <w:p w:rsidR="004324C9" w:rsidRPr="005C2820" w:rsidRDefault="004324C9" w:rsidP="004324C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  <w:r w:rsidR="00E57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4324C9" w:rsidRPr="005C2820" w:rsidRDefault="004324C9" w:rsidP="004324C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  <w:r w:rsidR="00E57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4324C9" w:rsidRPr="005C2820" w:rsidRDefault="004324C9" w:rsidP="004324C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поражение, с плоской или выпуклой поверхностью,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 мм</w:t>
      </w:r>
    </w:p>
    <w:p w:rsidR="00AE1C1A" w:rsidRPr="005C2820" w:rsidRDefault="00F27267" w:rsidP="00B7351B">
      <w:pPr>
        <w:spacing w:after="0"/>
        <w:ind w:left="851" w:hanging="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24C9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e. </w:t>
      </w:r>
      <w:r w:rsidR="00B7351B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термин, используемый для обозначения как пузырька (везикулы), так и пузыря </w:t>
      </w:r>
      <w:r w:rsidR="00B7351B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(буллы)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8. Гнойничок (пустула) как макроскопический элемент поражения кожи означает:</w:t>
      </w:r>
    </w:p>
    <w:p w:rsidR="00B7351B" w:rsidRPr="005C2820" w:rsidRDefault="00B7351B" w:rsidP="00B7351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B7351B" w:rsidRPr="005C2820" w:rsidRDefault="00B7351B" w:rsidP="00B7351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B7351B" w:rsidRPr="005C2820" w:rsidRDefault="00B7351B" w:rsidP="00B7351B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B7351B" w:rsidRPr="005C2820" w:rsidRDefault="00B7351B" w:rsidP="00B7351B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B7351B" w:rsidP="00B7351B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e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ограниченное, выступающее над уровнем кожи поражение с гнойным содержимым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AE1C1A" w:rsidRPr="005C2820" w:rsidRDefault="00AE1C1A" w:rsidP="00AE1C1A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9. Чешуйка как макроскопический элемент поражения кожи означает:</w:t>
      </w:r>
    </w:p>
    <w:p w:rsidR="0000324C" w:rsidRPr="005C2820" w:rsidRDefault="0000324C" w:rsidP="0000324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00324C" w:rsidRPr="005C2820" w:rsidRDefault="0000324C" w:rsidP="0000324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00324C" w:rsidRPr="005C2820" w:rsidRDefault="0000324C" w:rsidP="0000324C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AE1C1A" w:rsidRPr="005C2820" w:rsidRDefault="00AE1C1A" w:rsidP="0000324C">
      <w:pPr>
        <w:spacing w:after="0"/>
        <w:ind w:left="851" w:hanging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="0000324C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="0000324C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утолщение и уплотнение кожи, выступающее над ее поверхностью, возникающее </w:t>
      </w:r>
      <w:r w:rsidR="0000324C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0324C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обычно в результате повторного раздражения</w:t>
      </w:r>
    </w:p>
    <w:p w:rsidR="00AE1C1A" w:rsidRPr="005C2820" w:rsidRDefault="00AE1C1A" w:rsidP="0000324C">
      <w:pPr>
        <w:spacing w:after="0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</w:t>
      </w:r>
      <w:r w:rsidR="00F27267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24C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сухая роговая масса в виде пластинки на поверхности кожи, возникающая обычно в результате нарушенного ороговения</w:t>
      </w:r>
      <w:r w:rsidR="00F27267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24C" w:rsidRPr="005C2820" w:rsidRDefault="0000324C" w:rsidP="0000324C">
      <w:pPr>
        <w:spacing w:after="0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00324C" w:rsidRPr="005C2820" w:rsidRDefault="0000324C" w:rsidP="0000324C">
      <w:pPr>
        <w:spacing w:after="0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00324C" w:rsidRPr="005C2820" w:rsidRDefault="0000324C" w:rsidP="0000324C">
      <w:pPr>
        <w:spacing w:after="0"/>
        <w:ind w:left="851" w:hanging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:rsidR="00AE1C1A" w:rsidRPr="005C2820" w:rsidRDefault="00AE1C1A" w:rsidP="00AE1C1A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10.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Лихенизация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макроскопический элемент поражения кожи означает:</w:t>
      </w:r>
    </w:p>
    <w:p w:rsidR="006D72E0" w:rsidRPr="005C2820" w:rsidRDefault="006D72E0" w:rsidP="006D72E0">
      <w:pPr>
        <w:pStyle w:val="a5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ограниченное, плоское поражение,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мм, отличающееся по цвету от прилежащих участков кожи</w:t>
      </w:r>
    </w:p>
    <w:p w:rsidR="006D72E0" w:rsidRPr="005C2820" w:rsidRDefault="006D72E0" w:rsidP="006D72E0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выступающее над уровнем кожи поражение, с плоской или выпуклой поверхностью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мм</w:t>
      </w:r>
    </w:p>
    <w:p w:rsidR="006D72E0" w:rsidRPr="005C2820" w:rsidRDefault="006D72E0" w:rsidP="006D72E0">
      <w:pPr>
        <w:pStyle w:val="a5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выступающее над уровнем кожи поражение с жидким содержимым, диаметром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мм </w:t>
      </w:r>
    </w:p>
    <w:p w:rsidR="006D72E0" w:rsidRPr="005C2820" w:rsidRDefault="00AE1C1A" w:rsidP="006D72E0">
      <w:p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</w:t>
      </w:r>
      <w:r w:rsidR="006D72E0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D72E0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утолщение и уплотнение кожи, выступающее над ее поверхностью, возникающее обычно в результате повторного раздражения</w:t>
      </w:r>
      <w:r w:rsidR="006D72E0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6D72E0">
      <w:pPr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</w:t>
      </w:r>
      <w:r w:rsidR="006D72E0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сухая роговая масса в виде пластинки на поверхности кожи, возникающая обычно в результате нарушенного ороговения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 Выберите первичные элементарные поражения кожи:</w:t>
      </w:r>
    </w:p>
    <w:p w:rsidR="00AE1C1A" w:rsidRPr="005C2820" w:rsidRDefault="005760B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папула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5760B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везикула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5760B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булла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5760B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пустула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 чешуйка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12. Выберите вторичные элементарные поражения кожи:</w:t>
      </w:r>
    </w:p>
    <w:p w:rsidR="00AE1C1A" w:rsidRPr="005C2820" w:rsidRDefault="005760B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корка (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круста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везикула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булла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пустула</w:t>
      </w:r>
    </w:p>
    <w:p w:rsidR="00AE1C1A" w:rsidRPr="005C2820" w:rsidRDefault="005760B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чешуйка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13. Гиперкератоз как макроскопический элемент поражения кожи означает:</w:t>
      </w:r>
    </w:p>
    <w:p w:rsidR="00AE1C1A" w:rsidRPr="005C2820" w:rsidRDefault="005760BA" w:rsidP="005760BA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гиперплазия рогового слоя, сочетающаяся часто с качественными изменениями кератина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утолщение эпидермиса, обусловленное гиперплазией сосочков дермы</w:t>
      </w:r>
    </w:p>
    <w:p w:rsidR="005760BA" w:rsidRPr="005C2820" w:rsidRDefault="00AE1C1A" w:rsidP="007C389F">
      <w:pPr>
        <w:tabs>
          <w:tab w:val="left" w:pos="1305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:rsidR="00AE1C1A" w:rsidRPr="005C2820" w:rsidRDefault="00AE1C1A" w:rsidP="00AE1C1A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14. Паракератоз как микроскопический элемент поражения кожи означает:</w:t>
      </w:r>
    </w:p>
    <w:p w:rsidR="00AE1C1A" w:rsidRPr="005C2820" w:rsidRDefault="00AE1C1A" w:rsidP="005760BA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гиперплазия рогового слоя, часто сочетающаяся с качественными изменениями кератина</w:t>
      </w:r>
    </w:p>
    <w:p w:rsidR="00AE1C1A" w:rsidRPr="000311AC" w:rsidRDefault="005760B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ороговение, характеризующееся сохранением ядер в роговом слое</w:t>
      </w:r>
      <w:r w:rsidR="000311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AE1C1A" w:rsidRPr="000311AC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  <w:r w:rsidR="00031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утолщение эпидермиса, обусловленное гиперплазией и  расширением сосочков дермы</w:t>
      </w:r>
    </w:p>
    <w:p w:rsidR="00AE1C1A" w:rsidRPr="005C2820" w:rsidRDefault="00AE1C1A" w:rsidP="005760BA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15.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Акантоз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микроскопический элемент поражения кожи означает:</w:t>
      </w:r>
    </w:p>
    <w:p w:rsidR="00AE1C1A" w:rsidRPr="005C2820" w:rsidRDefault="00AE1C1A" w:rsidP="005760BA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гиперплазия рогового слоя, часто сочетающаяся с качественными изменениями кератина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5760B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диффузная гиперплазия эпидермиса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утолщение эпидермиса, обусловленное гиперплазией и  расширением сосочков дермы</w:t>
      </w:r>
    </w:p>
    <w:p w:rsidR="00AE1C1A" w:rsidRPr="005C2820" w:rsidRDefault="00AE1C1A" w:rsidP="005760BA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16.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Папиллломатоз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микроскопический элемент поражения кожи означает:</w:t>
      </w:r>
    </w:p>
    <w:p w:rsidR="00AE1C1A" w:rsidRPr="005C2820" w:rsidRDefault="00AE1C1A" w:rsidP="005760BA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a. гиперплазия рогового слоя, часто сочетающаяся с качественными изменениями кератина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</w:p>
    <w:p w:rsidR="00AE1C1A" w:rsidRPr="005C2820" w:rsidRDefault="005760B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утолщение эпидермиса, обусловленное гиперплазией и  расширением сосочков дермы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17.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Дискератоз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микроскопический элемент поражения кожи означает:</w:t>
      </w:r>
    </w:p>
    <w:p w:rsidR="00AE1C1A" w:rsidRPr="005C2820" w:rsidRDefault="00AE1C1A" w:rsidP="0018352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гиперплазия рогового слоя, часто сочетающаяся с качественными изменениями кератина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утолщение эпидермиса, обусловленное гиперплазией и  расширением сосочков дермы</w:t>
      </w:r>
    </w:p>
    <w:p w:rsidR="00AE1C1A" w:rsidRPr="005C2820" w:rsidRDefault="00183527" w:rsidP="0018352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18.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Акантолиз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микроскопический элемент поражения кожи означает: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гиперплазия рогового слоя, часто сочетающаяся с качественными изменениями кератина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утолщение эпидермиса, обусловленное гиперплазией и  расширением сосочков дермы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потеря межклеточных контактов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кератиноцитов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19.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Спонгиоз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микроскопический элемент поражения кожи означает:</w:t>
      </w:r>
    </w:p>
    <w:p w:rsidR="00AE1C1A" w:rsidRPr="005C2820" w:rsidRDefault="00AE1C1A" w:rsidP="007B6609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гиперплазия рогового слоя, часто сочетающаяся с качественными изменениями кератина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межклеточный отек эпидермиса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потеря межклеточных контактов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кератиноцитов</w:t>
      </w:r>
      <w:proofErr w:type="spellEnd"/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20.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Лентигиноз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 микроскопический элемент поражения кожи означает:</w:t>
      </w:r>
    </w:p>
    <w:p w:rsidR="00AE1C1A" w:rsidRPr="005C2820" w:rsidRDefault="00AE1C1A" w:rsidP="007B6609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гиперплазия рогового слоя, часто сочетающаяся с качественными изменениями кератина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ороговение, характеризующееся сохранением ядер в роговом слое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диффузная гиперплазия эпидермиса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межклеточный отек эпидермиса 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линейная пролиферация меланоцитов вдоль базального слоя эпидермиса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21. Выберите нарушения пигментации: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эфелиды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невусы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хлоазмы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витилиго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 крапивница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22. Какие утверж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дения касающиеся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эфелидов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верны:</w:t>
      </w:r>
    </w:p>
    <w:p w:rsidR="00AE1C1A" w:rsidRPr="00E579D8" w:rsidRDefault="007B6609" w:rsidP="007B6609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пигментные кожные пятна, возникающие в результате аномального накопления меланина</w:t>
      </w:r>
      <w:r w:rsidR="00E57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является кожным заболеванием или генетической патологией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c. происходит увеличение количества меланоцитов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чувствительны к ультрафиолетовым лучам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появляются в детстве, их количество снижается после 30 лет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23. Какие утверждения касающиеся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хлоазмы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мелазмы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является реакцией фотосенсибилизации кожи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локальная гиперпигментация кожи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часто встречается при беременности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является диффузной гиперпигментацией кожи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обусловлена исчезновением меланина на определенных участках кожи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24. Какие утверждения касающиеся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меланоцитарных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невусов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доброкачественная опухоль, развивающаяся из меланоцитов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опухоль, исходящая из базальных клеток эпидермиса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злокачественная опухоль, исходящая из меланоцитов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имеют вид мелких, однородно пигментированных, хорошо отграниченных папул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 края опухоли нечеткие, часто имеют «зубчатый» вид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25. Меланома кожи: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злокачественная опухоль, развивающаяся из меланоцитов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злокачественная опухоль, развивающаяся из клеток базального слоя эпидермиса </w:t>
      </w:r>
    </w:p>
    <w:p w:rsidR="00AE1C1A" w:rsidRPr="005C2820" w:rsidRDefault="007B6609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имеет обычно бессимптомный характер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7B6609" w:rsidP="007B6609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изменение цвета или размеров пигментных поражений – один из важных клинических диагностических признаков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 имеет повышенный потенциал метастазирования</w:t>
      </w:r>
      <w:r w:rsid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в </w:t>
      </w:r>
      <w:proofErr w:type="spellStart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в</w:t>
      </w:r>
      <w:proofErr w:type="spellEnd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фазе</w:t>
      </w:r>
      <w:proofErr w:type="spellEnd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радиального</w:t>
      </w:r>
      <w:proofErr w:type="spellEnd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E12C0E" w:rsidRPr="00E12C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роста</w:t>
      </w:r>
      <w:proofErr w:type="spellEnd"/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26. Какие утверждения, касающиеся меланомы кожи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является очень агрессивной злокачественной опухолью</w:t>
      </w:r>
      <w:r w:rsidR="007B660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вероятность метастазирования может быть определена индексом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Breslow</w:t>
      </w:r>
      <w:proofErr w:type="spellEnd"/>
      <w:r w:rsidR="007B660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стадия развития и прогноз коррелируют с индексом опухоли по системе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Gleason</w:t>
      </w:r>
      <w:proofErr w:type="spellEnd"/>
    </w:p>
    <w:p w:rsidR="00AE1C1A" w:rsidRPr="00E12C0E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стадии развития опухоли определяются ее радиальным и вертикальным ростом </w:t>
      </w:r>
    </w:p>
    <w:p w:rsidR="00AE1C1A" w:rsidRPr="00E12C0E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 редко метастазирует</w:t>
      </w:r>
      <w:r w:rsidR="00E12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27. Какие утверждения, касающиеся себорейного кератоза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является пигментированной опухолью кожи, возникающей в среднем и пожилом возрасте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является депигментированной опухолью кожи, возникающей в среднем и пожилом возрасте</w:t>
      </w:r>
    </w:p>
    <w:p w:rsidR="00AE1C1A" w:rsidRPr="005C2820" w:rsidRDefault="002A799B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проявляется округлыми,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экзофитными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бляшками разных размеров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состоят из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базалоидных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клеток с пигментацией разной степени, роговыми кистами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состоит из клеток с выраженной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атипией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 всех слоях эпидермиса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28. Какие утверждения, касающиеся плоскоклеточного рака кожи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красноватые бляшки, хорошо отграниченные, покрытые чешуйками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инвазивные поражения имеют вид узлов с десквамацией, могут изъязвляться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менее агрессивен по сравнению с локализацией на слизистых оболочках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могут развиваться на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меланоцитарных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невусах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могут развиваться на месте лучевых кератозов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29. Какие утверждения, касающиеся базальноклеточной карциномы кожи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опухоль растет медленно, но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метастастазирует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рано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встречается на коже и на слизистых оболочках 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медленно растущая опухоль с местным агрессивным ростом, которая редко метастазирует 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имеет вид папулы с выступающими расширенными,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субэпидермальными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кровеносными сосудами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ядра клеток расположены в виде палисада, характерен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околоядерный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кливаж </w:t>
      </w:r>
    </w:p>
    <w:p w:rsidR="002A799B" w:rsidRPr="005C2820" w:rsidRDefault="00AE1C1A" w:rsidP="00AE1C1A">
      <w:pPr>
        <w:tabs>
          <w:tab w:val="left" w:pos="130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30. Какие утверждения касающиеся доброкачественной фиброзной 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гистиоцитомы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дерматофибромы</w:t>
      </w:r>
      <w:proofErr w:type="spellEnd"/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AE1C1A" w:rsidP="002A799B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799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мелкие ограниченные, подвижные узлы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локализация в дерме или в подкожной жировой клетчатке </w:t>
      </w:r>
    </w:p>
    <w:p w:rsidR="00AE1C1A" w:rsidRPr="005C2820" w:rsidRDefault="00AE1C1A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микроскопически состоит из веретенообразных клеток без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атипии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пенистых клеток, содержащих липиды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полиморфные и многоядерные клетки, расположенные вихреобразно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высокий потенциал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рецидивирования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31. Выберите острые воспалительные дерматозы: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крапивница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полиморфная эритема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псориаз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экзема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 плоский лишай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32. Выберите хронические воспалительные дерматозы: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a. крапивница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полиморфная эритема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псориаз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4C62E7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пемфигус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плоский лишай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33. Какие утверждения касающиеся крапивницы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 аллергической реакции немедленного типа 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опосредована местной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дегрануляцией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мастоцитов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гиперсенсибилизацией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сосудов дермы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B60D6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зудящие </w:t>
      </w:r>
      <w:r w:rsidR="0009195E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отечные</w:t>
      </w:r>
      <w:r w:rsidR="00AB60D6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бляшки</w:t>
      </w:r>
      <w:r w:rsidR="0009195E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="00AB60D6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поверхностный кожный отек </w:t>
      </w:r>
    </w:p>
    <w:p w:rsidR="00AE1C1A" w:rsidRPr="005C2820" w:rsidRDefault="00AE1C1A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дегрануляция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мастоцитов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может быть идентифицирована окраской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пикрофуксином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методу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Гизона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34. Какие утверждения касающиеся экземы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термин, объединяющий различные заболевания разной этиологии 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первоначальные поражения – это папулы с пузырьками на поверхности, которые путем экссудации образуют корки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последующие поражения проявляются бляшками, покрытыми чешуйками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спонгиоз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характерный микроскопический признак экземы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самая частая форма  - экзематозный дерматит, вызванный лекарствами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35. Какие утверждения, касающиеся полиморфной эритемы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реакция гиперчувствительности на определенные инфекции и медикаменты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разнообразные макроскопические поражения (пятна, папулы, везикулы, буллы) 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характерные поражения – красноватые пятна/папулы с бледным, везикулярным или изъязвленным центром 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тяжелые медикаментозные формы могут представлять риск для жизни пациентов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e. могут осложниться развитием диспластических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невусов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36. Какие утверждения, касающиеся псориаза верны</w:t>
      </w:r>
      <w:r w:rsidR="009B1BB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E1C1A" w:rsidRPr="005C2820" w:rsidRDefault="002A799B" w:rsidP="002A799B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типичное поражение – ограниченная розовая бляшка, покрытая легко отторгающимися чешуйками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выраженная гиперплазия эпидермиса 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выраженный паракератоз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равномерное удлинение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межсосочковой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сети 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чаще поражается живот и грудная стенка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37. Характерные признаки плоского лишая: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плоские папулезные поражения с сетью белых линий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лимфоцитарный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инфильтрат в виде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дермо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-эпидермальных полос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гиперкератоз,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гипергранулез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2A799B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острая </w:t>
      </w:r>
      <w:proofErr w:type="spellStart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межсосочковая</w:t>
      </w:r>
      <w:proofErr w:type="spellEnd"/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сеть в виде зубьев пилы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</w:t>
      </w:r>
      <w:proofErr w:type="spellStart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везикулезное</w:t>
      </w:r>
      <w:proofErr w:type="spellEnd"/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поражение, окруженное пятнистой эритемой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38. Выберите буллезные поражения кожи:</w:t>
      </w:r>
    </w:p>
    <w:p w:rsidR="00AE1C1A" w:rsidRPr="005C2820" w:rsidRDefault="009B1BB6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пемфигус</w:t>
      </w:r>
      <w:r w:rsidR="002A799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бородавки</w:t>
      </w:r>
    </w:p>
    <w:p w:rsidR="00AE1C1A" w:rsidRPr="005C2820" w:rsidRDefault="009B1BB6" w:rsidP="009B1BB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герпетиформный дерматит</w:t>
      </w:r>
      <w:r w:rsidR="002A799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9B1BB6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E1C1A"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буллезный пемфигус</w:t>
      </w:r>
      <w:r w:rsidR="002A799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C1A" w:rsidRPr="005C2820" w:rsidRDefault="00AE1C1A" w:rsidP="00AE1C1A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e. </w:t>
      </w:r>
      <w:r w:rsidR="002A799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вульгарные угри</w:t>
      </w:r>
    </w:p>
    <w:p w:rsidR="00C25E29" w:rsidRPr="005C2820" w:rsidRDefault="00B3643B" w:rsidP="00C25E29">
      <w:pPr>
        <w:tabs>
          <w:tab w:val="left" w:pos="851"/>
        </w:tabs>
        <w:spacing w:after="0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39. </w:t>
      </w:r>
      <w:proofErr w:type="spellStart"/>
      <w:r w:rsidR="00C25E29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Определитe</w:t>
      </w:r>
      <w:proofErr w:type="spellEnd"/>
      <w:r w:rsidR="00C25E29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названия патологического процесса</w:t>
      </w:r>
      <w:r w:rsidR="002C788D"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  <w:r w:rsidR="00C25E2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643B" w:rsidRPr="005C2820" w:rsidRDefault="00B3643B" w:rsidP="00C25E29">
      <w:pPr>
        <w:tabs>
          <w:tab w:val="left" w:pos="851"/>
        </w:tabs>
        <w:spacing w:after="0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 </w:t>
      </w:r>
      <w:r w:rsidR="00C25E2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плоскоклеточный рак</w:t>
      </w:r>
      <w:r w:rsidR="00DB765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pStyle w:val="a5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 </w:t>
      </w:r>
      <w:r w:rsidR="00DB765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гиперкератоз</w:t>
      </w:r>
      <w:r w:rsidR="00DB765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pStyle w:val="a5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</w:t>
      </w:r>
      <w:r w:rsidR="00DB765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папиллома</w:t>
      </w:r>
    </w:p>
    <w:p w:rsidR="00B3643B" w:rsidRPr="005C2820" w:rsidRDefault="00B3643B" w:rsidP="00B3643B">
      <w:pPr>
        <w:pStyle w:val="a5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  <w:r w:rsidR="00DB765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аденокарцинома</w:t>
      </w:r>
    </w:p>
    <w:p w:rsidR="00B3643B" w:rsidRPr="005C2820" w:rsidRDefault="00B3643B" w:rsidP="00B3643B">
      <w:pPr>
        <w:pStyle w:val="a5"/>
        <w:spacing w:after="0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</w:t>
      </w:r>
      <w:r w:rsidR="00DB765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базалиома</w:t>
      </w:r>
    </w:p>
    <w:p w:rsidR="00B3643B" w:rsidRPr="005C2820" w:rsidRDefault="00B3643B" w:rsidP="00B3643B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40.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Какие морфологические изменения  характерны для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  изображении:</w:t>
      </w:r>
    </w:p>
    <w:p w:rsidR="00B3643B" w:rsidRPr="005C2820" w:rsidRDefault="00B3643B" w:rsidP="00B3643B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a. 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атипичные раковые клетки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b. 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тканевой </w:t>
      </w:r>
      <w:proofErr w:type="spellStart"/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атипизм</w:t>
      </w:r>
      <w:proofErr w:type="spellEnd"/>
    </w:p>
    <w:p w:rsidR="00B3643B" w:rsidRPr="005C2820" w:rsidRDefault="00B3643B" w:rsidP="00B3643B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c. 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раковые жемчужины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d. </w:t>
      </w:r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клеточный </w:t>
      </w:r>
      <w:proofErr w:type="spellStart"/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атипизм</w:t>
      </w:r>
      <w:proofErr w:type="spellEnd"/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e. 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белковые</w:t>
      </w:r>
      <w:r w:rsidR="005D428B" w:rsidRPr="00E57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28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массы</w:t>
      </w:r>
    </w:p>
    <w:p w:rsidR="00B3643B" w:rsidRPr="005C2820" w:rsidRDefault="00B3643B" w:rsidP="00B3643B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41.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клинические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проявления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</w:t>
      </w:r>
    </w:p>
    <w:p w:rsidR="00B3643B" w:rsidRPr="005C2820" w:rsidRDefault="00B3643B" w:rsidP="00B3643B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a. </w:t>
      </w:r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боль при пальпации</w:t>
      </w:r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боли</w:t>
      </w:r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55E9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при пальпации</w:t>
      </w:r>
    </w:p>
    <w:p w:rsidR="00B3643B" w:rsidRPr="005C2820" w:rsidRDefault="00B3643B" w:rsidP="00B3643B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2B697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ожирение</w:t>
      </w:r>
    </w:p>
    <w:p w:rsidR="00B3643B" w:rsidRPr="005C2820" w:rsidRDefault="00B3643B" w:rsidP="00B3643B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астения </w:t>
      </w:r>
    </w:p>
    <w:p w:rsidR="00B3643B" w:rsidRPr="005C2820" w:rsidRDefault="00B3643B" w:rsidP="00B3643B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кахексия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3643B" w:rsidRPr="005C2820" w:rsidRDefault="00B3643B" w:rsidP="00B3643B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2.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oсложнения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         </w:t>
      </w:r>
    </w:p>
    <w:p w:rsidR="00B3643B" w:rsidRPr="005C2820" w:rsidRDefault="00217019" w:rsidP="002170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3643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</w:t>
      </w:r>
      <w:proofErr w:type="spellStart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лимфогенные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метастазы</w:t>
      </w:r>
      <w:r w:rsidR="00B3643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3B" w:rsidRPr="005C2820" w:rsidRDefault="00B3643B" w:rsidP="00B3643B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гематогенные метастазы</w:t>
      </w:r>
    </w:p>
    <w:p w:rsidR="00B3643B" w:rsidRPr="005C2820" w:rsidRDefault="00B3643B" w:rsidP="00B3643B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сдавление внутренних органов</w:t>
      </w:r>
    </w:p>
    <w:p w:rsidR="00B3643B" w:rsidRPr="005C2820" w:rsidRDefault="00B3643B" w:rsidP="00B3643B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</w:t>
      </w:r>
      <w:r w:rsidR="0022256D" w:rsidRPr="0022256D">
        <w:rPr>
          <w:rFonts w:ascii="Times New Roman" w:hAnsi="Times New Roman" w:cs="Times New Roman"/>
          <w:color w:val="000000" w:themeColor="text1"/>
          <w:sz w:val="24"/>
          <w:szCs w:val="24"/>
        </w:rPr>
        <w:t>инвазия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внутренних органов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B3643B" w:rsidRPr="005C2820" w:rsidRDefault="00B3643B" w:rsidP="00B3643B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распад с кровотечением</w:t>
      </w:r>
      <w:r w:rsidR="00217019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C25E29" w:rsidRPr="005C2820" w:rsidRDefault="002C788D" w:rsidP="00C25E29">
      <w:pPr>
        <w:tabs>
          <w:tab w:val="left" w:pos="851"/>
        </w:tabs>
        <w:spacing w:after="0"/>
        <w:ind w:left="-851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>43</w:t>
      </w:r>
      <w:r w:rsidR="00C25E29"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.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Определитe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названия патологического процесса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</w:p>
    <w:p w:rsidR="002C788D" w:rsidRPr="005C2820" w:rsidRDefault="002C788D" w:rsidP="002C788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плоскоклеточный рак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88D" w:rsidRPr="005C2820" w:rsidRDefault="002C788D" w:rsidP="002C788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роговая дистрофия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2C788D" w:rsidRPr="005C2820" w:rsidRDefault="002C788D" w:rsidP="002C788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дерматомиозит</w:t>
      </w:r>
    </w:p>
    <w:p w:rsidR="002C788D" w:rsidRPr="005C2820" w:rsidRDefault="002C788D" w:rsidP="002C788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папиллома</w:t>
      </w:r>
    </w:p>
    <w:p w:rsidR="002C788D" w:rsidRPr="005C2820" w:rsidRDefault="002C788D" w:rsidP="002C788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базалиома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7527E" w:rsidRPr="005C2820" w:rsidRDefault="0077527E" w:rsidP="0077527E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44.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  изображении:</w:t>
      </w:r>
    </w:p>
    <w:p w:rsidR="0077527E" w:rsidRPr="005C2820" w:rsidRDefault="0077527E" w:rsidP="0077527E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a. раковые жемчужины</w:t>
      </w:r>
    </w:p>
    <w:p w:rsidR="0077527E" w:rsidRPr="005C2820" w:rsidRDefault="0077527E" w:rsidP="0077527E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b. утолщение рогового слоя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7527E" w:rsidRPr="005C2820" w:rsidRDefault="0077527E" w:rsidP="0077527E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c. </w:t>
      </w:r>
      <w:proofErr w:type="spellStart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акантоз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7527E" w:rsidRPr="005C2820" w:rsidRDefault="0077527E" w:rsidP="0077527E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d. участки метаплазии</w:t>
      </w:r>
    </w:p>
    <w:p w:rsidR="0077527E" w:rsidRPr="005C2820" w:rsidRDefault="0077527E" w:rsidP="0077527E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e. </w:t>
      </w:r>
      <w:proofErr w:type="spellStart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гипергранулез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00C0D" w:rsidRPr="005C2820" w:rsidRDefault="00800C0D" w:rsidP="00800C0D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45.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клинические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проявления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</w:t>
      </w:r>
    </w:p>
    <w:p w:rsidR="00800C0D" w:rsidRPr="005C2820" w:rsidRDefault="00800C0D" w:rsidP="00800C0D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a. утолщение кожи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00C0D" w:rsidRPr="005C2820" w:rsidRDefault="00800C0D" w:rsidP="00800C0D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истончение кожи</w:t>
      </w:r>
    </w:p>
    <w:p w:rsidR="00800C0D" w:rsidRPr="005C2820" w:rsidRDefault="00800C0D" w:rsidP="00800C0D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сухая кожа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00C0D" w:rsidRPr="005C2820" w:rsidRDefault="00800C0D" w:rsidP="00800C0D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гиперемия кожи </w:t>
      </w:r>
    </w:p>
    <w:p w:rsidR="00800C0D" w:rsidRPr="005C2820" w:rsidRDefault="00800C0D" w:rsidP="00800C0D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шелушение в форме рыбьей чешуи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D3FB0" w:rsidRPr="005C2820" w:rsidRDefault="00ED3FB0" w:rsidP="00ED3FB0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46.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oсложнения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         </w:t>
      </w:r>
    </w:p>
    <w:p w:rsidR="00ED3FB0" w:rsidRPr="005C2820" w:rsidRDefault="00ED3FB0" w:rsidP="00ED3F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является предраковым состоянием на слизистых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D3FB0" w:rsidRPr="005C2820" w:rsidRDefault="00ED3FB0" w:rsidP="00ED3FB0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печеночно-почечная недостаточность</w:t>
      </w:r>
    </w:p>
    <w:p w:rsidR="00ED3FB0" w:rsidRPr="005C2820" w:rsidRDefault="00ED3FB0" w:rsidP="00ED3FB0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сердечно-сосудистая недостаточность</w:t>
      </w:r>
    </w:p>
    <w:p w:rsidR="00ED3FB0" w:rsidRPr="005C2820" w:rsidRDefault="00ED3FB0" w:rsidP="00ED3FB0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присоединение инфекции </w:t>
      </w:r>
    </w:p>
    <w:p w:rsidR="00ED3FB0" w:rsidRPr="005C2820" w:rsidRDefault="00ED3FB0" w:rsidP="00ED3FB0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врожденная форма не совместима с жизнью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tabs>
          <w:tab w:val="left" w:pos="851"/>
        </w:tabs>
        <w:spacing w:after="0"/>
        <w:ind w:left="-851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47.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Определитe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названия патологического процесса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</w:p>
    <w:p w:rsidR="007101C4" w:rsidRPr="005C2820" w:rsidRDefault="007101C4" w:rsidP="007101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BA0C04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пигментный </w:t>
      </w:r>
      <w:proofErr w:type="spellStart"/>
      <w:r w:rsidR="00BA0C04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невус</w:t>
      </w:r>
      <w:proofErr w:type="spellEnd"/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BA0C04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меланома</w:t>
      </w:r>
      <w:r w:rsidR="00BA0C04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proofErr w:type="spellStart"/>
      <w:r w:rsidR="00BA0C04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дерматофиброма</w:t>
      </w:r>
      <w:proofErr w:type="spellEnd"/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папиллома</w:t>
      </w:r>
    </w:p>
    <w:p w:rsidR="00AE1C1A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 w:rsidR="00BA0C04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плоскоклеточный рак</w:t>
      </w:r>
    </w:p>
    <w:p w:rsidR="007101C4" w:rsidRPr="005C2820" w:rsidRDefault="007101C4" w:rsidP="007101C4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48.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морфологические изменения  характерны для патологическо</w:t>
      </w:r>
      <w:r w:rsidR="00DF1CAC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 </w:t>
      </w:r>
      <w:proofErr w:type="spellStart"/>
      <w:r w:rsidR="00DF1CAC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="00DF1CAC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изображении:</w:t>
      </w:r>
    </w:p>
    <w:p w:rsidR="007101C4" w:rsidRPr="005C2820" w:rsidRDefault="007101C4" w:rsidP="007101C4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a. </w:t>
      </w:r>
      <w:r w:rsidR="00FC759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радиальный и вертикальный рост</w:t>
      </w:r>
      <w:r w:rsidR="007422C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b. </w:t>
      </w:r>
      <w:r w:rsidR="00742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крупные ядра с неровными контурами</w:t>
      </w:r>
      <w:r w:rsidR="007422C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c. </w:t>
      </w:r>
      <w:r w:rsidR="00DF1CA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высокая митотическая активность</w:t>
      </w:r>
      <w:r w:rsidR="00DF1CAC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d. </w:t>
      </w:r>
      <w:r w:rsidR="00DF1CA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минимальная или отсутствующая митотическая активность</w:t>
      </w:r>
    </w:p>
    <w:p w:rsidR="007101C4" w:rsidRPr="005C2820" w:rsidRDefault="007101C4" w:rsidP="007101C4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e. </w:t>
      </w:r>
      <w:r w:rsidR="00DF1CA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ядра с равномерно округлой формой</w:t>
      </w:r>
    </w:p>
    <w:p w:rsidR="007101C4" w:rsidRPr="005C2820" w:rsidRDefault="007101C4" w:rsidP="007101C4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49.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клинические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проявления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</w:t>
      </w:r>
    </w:p>
    <w:p w:rsidR="009C4D67" w:rsidRPr="005C2820" w:rsidRDefault="009C4D67" w:rsidP="009C4D67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a.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боль при пальпации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9C4D67" w:rsidRPr="005C2820" w:rsidRDefault="009C4D67" w:rsidP="009C4D67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отсутствие боли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при пальпации</w:t>
      </w:r>
    </w:p>
    <w:p w:rsidR="009C4D67" w:rsidRPr="005C2820" w:rsidRDefault="009C4D67" w:rsidP="009C4D67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четкие границы</w:t>
      </w:r>
    </w:p>
    <w:p w:rsidR="009C4D67" w:rsidRPr="005C2820" w:rsidRDefault="009C4D67" w:rsidP="009C4D67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нечеткие границы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9C4D67" w:rsidRPr="005C2820" w:rsidRDefault="009C4D67" w:rsidP="009C4D67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e. 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зуд</w:t>
      </w:r>
      <w:r w:rsidR="003F4E16"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</w:t>
      </w:r>
    </w:p>
    <w:p w:rsidR="007101C4" w:rsidRPr="005C2820" w:rsidRDefault="009C4D67" w:rsidP="009C4D67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 xml:space="preserve">       </w:t>
      </w:r>
      <w:r w:rsidR="00BA0C0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50</w:t>
      </w:r>
      <w:r w:rsidR="007101C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. </w:t>
      </w:r>
      <w:r w:rsidR="007101C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="007101C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oсложнения</w:t>
      </w:r>
      <w:proofErr w:type="spellEnd"/>
      <w:r w:rsidR="007101C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патологического </w:t>
      </w:r>
      <w:proofErr w:type="spellStart"/>
      <w:r w:rsidR="007101C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="007101C4"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         </w:t>
      </w:r>
    </w:p>
    <w:p w:rsidR="007101C4" w:rsidRPr="005C2820" w:rsidRDefault="007101C4" w:rsidP="007101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метастазы в кости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метастазы в мозг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метастазы в печень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желудочно-кишечное кровотечение</w:t>
      </w:r>
    </w:p>
    <w:p w:rsidR="007101C4" w:rsidRPr="005C2820" w:rsidRDefault="007101C4" w:rsidP="007101C4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</w:t>
      </w:r>
      <w:r w:rsidR="003F4E1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сердечно-сосудистая недостаточность</w:t>
      </w:r>
    </w:p>
    <w:p w:rsidR="003F4E16" w:rsidRPr="005C2820" w:rsidRDefault="003F4E16" w:rsidP="003F4E16">
      <w:pPr>
        <w:tabs>
          <w:tab w:val="left" w:pos="851"/>
        </w:tabs>
        <w:spacing w:after="0"/>
        <w:ind w:left="-851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51.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Определитe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названия патологического процесса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</w:p>
    <w:p w:rsidR="003F4E16" w:rsidRPr="005C2820" w:rsidRDefault="003F4E16" w:rsidP="003F4E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пигментный </w:t>
      </w:r>
      <w:proofErr w:type="spellStart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невус</w:t>
      </w:r>
      <w:proofErr w:type="spellEnd"/>
      <w:r w:rsidR="00A74B3E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3F4E16" w:rsidRPr="005C2820" w:rsidRDefault="003F4E16" w:rsidP="003F4E16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меланома</w:t>
      </w:r>
      <w:r w:rsidR="00A74B3E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3F4E16" w:rsidRPr="005C2820" w:rsidRDefault="003F4E16" w:rsidP="003F4E16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A74B3E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диспластический </w:t>
      </w:r>
      <w:proofErr w:type="spellStart"/>
      <w:r w:rsidR="00A74B3E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невус</w:t>
      </w:r>
      <w:proofErr w:type="spellEnd"/>
    </w:p>
    <w:p w:rsidR="003F4E16" w:rsidRPr="005C2820" w:rsidRDefault="003F4E16" w:rsidP="003F4E16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папиллома</w:t>
      </w:r>
    </w:p>
    <w:p w:rsidR="003F4E16" w:rsidRPr="005C2820" w:rsidRDefault="003F4E16" w:rsidP="003F4E16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e. плоскоклеточный рак</w:t>
      </w:r>
    </w:p>
    <w:p w:rsidR="00562139" w:rsidRPr="005C2820" w:rsidRDefault="00562139" w:rsidP="00562139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52.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  изображении:</w:t>
      </w:r>
    </w:p>
    <w:p w:rsidR="00562139" w:rsidRPr="005C2820" w:rsidRDefault="00562139" w:rsidP="00562139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a. радиальный и вертикальный рост</w:t>
      </w:r>
      <w:r w:rsidR="00137558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b. крупные ядра с неровными контурами</w:t>
      </w:r>
      <w:r w:rsidR="00137558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c. </w:t>
      </w:r>
      <w:r w:rsidR="00137558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высокая митотическая активность</w:t>
      </w:r>
    </w:p>
    <w:p w:rsidR="00562139" w:rsidRPr="005C2820" w:rsidRDefault="00562139" w:rsidP="00562139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d. </w:t>
      </w:r>
      <w:r w:rsidR="00810AA4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минимальная или отсутствующая митотическая активность</w:t>
      </w:r>
    </w:p>
    <w:p w:rsidR="00562139" w:rsidRPr="005C2820" w:rsidRDefault="00562139" w:rsidP="00562139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e. </w:t>
      </w:r>
      <w:r w:rsidR="00DF1CAC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ядра с равномерно округлой формой</w:t>
      </w:r>
      <w:r w:rsidR="00DF1CAC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53.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клинические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проявления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</w:t>
      </w:r>
    </w:p>
    <w:p w:rsidR="00562139" w:rsidRPr="005C2820" w:rsidRDefault="00562139" w:rsidP="00562139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a.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боль при пальпации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отсутствие боли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при пальпации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четкие границы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нечеткие границы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62139" w:rsidRPr="005C2820" w:rsidRDefault="00562139" w:rsidP="00562139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e. зуд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</w:t>
      </w:r>
    </w:p>
    <w:p w:rsidR="00E57A83" w:rsidRPr="005C2820" w:rsidRDefault="00E57A83" w:rsidP="00895343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895343"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54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.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Определитe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названия патологического процесса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</w:p>
    <w:p w:rsidR="00E57A83" w:rsidRPr="005C2820" w:rsidRDefault="00E57A83" w:rsidP="00E57A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пигментный </w:t>
      </w:r>
      <w:proofErr w:type="spellStart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невус</w:t>
      </w:r>
      <w:proofErr w:type="spellEnd"/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57A83" w:rsidRPr="005C2820" w:rsidRDefault="00E57A83" w:rsidP="00E57A8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меланома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57A83" w:rsidRPr="005C2820" w:rsidRDefault="00E57A83" w:rsidP="00E57A8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диспластический </w:t>
      </w:r>
      <w:proofErr w:type="spellStart"/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невус</w:t>
      </w:r>
      <w:proofErr w:type="spellEnd"/>
    </w:p>
    <w:p w:rsidR="00E57A83" w:rsidRPr="005C2820" w:rsidRDefault="00E57A83" w:rsidP="00E57A8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базальноклеточный рак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57A83" w:rsidRPr="005C2820" w:rsidRDefault="00E57A83" w:rsidP="00E57A8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e. плоскоклеточный рак</w:t>
      </w:r>
    </w:p>
    <w:p w:rsidR="00895343" w:rsidRPr="005C2820" w:rsidRDefault="00895343" w:rsidP="00895343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55.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морфологические </w:t>
      </w:r>
      <w:proofErr w:type="spellStart"/>
      <w:r w:rsidR="00C71C4F" w:rsidRPr="00C71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проявляния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характерны для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  изображении:</w:t>
      </w:r>
    </w:p>
    <w:p w:rsidR="00895343" w:rsidRPr="00C71C4F" w:rsidRDefault="00895343" w:rsidP="00895343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a. </w:t>
      </w:r>
      <w:r w:rsidR="00C71C4F" w:rsidRPr="00C71C4F">
        <w:rPr>
          <w:rFonts w:ascii="Times New Roman" w:hAnsi="Times New Roman" w:cs="Times New Roman"/>
          <w:color w:val="000000" w:themeColor="text1"/>
          <w:sz w:val="24"/>
          <w:szCs w:val="24"/>
        </w:rPr>
        <w:t>эпидерма</w:t>
      </w:r>
      <w:r w:rsidR="00C71C4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C71C4F" w:rsidRDefault="00895343" w:rsidP="00895343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b. </w:t>
      </w:r>
      <w:r w:rsidR="00C71C4F" w:rsidRPr="00C71C4F">
        <w:rPr>
          <w:rFonts w:ascii="Times New Roman" w:hAnsi="Times New Roman" w:cs="Times New Roman"/>
          <w:color w:val="000000" w:themeColor="text1"/>
          <w:sz w:val="24"/>
          <w:szCs w:val="24"/>
        </w:rPr>
        <w:t>дерма</w:t>
      </w:r>
      <w:r w:rsidR="00C71C4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C71C4F" w:rsidRDefault="00895343" w:rsidP="00C71C4F">
      <w:pPr>
        <w:spacing w:after="0"/>
        <w:ind w:left="426" w:hanging="993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c. </w:t>
      </w:r>
      <w:r w:rsidR="00C71C4F" w:rsidRPr="00C71C4F">
        <w:rPr>
          <w:rFonts w:ascii="Times New Roman" w:hAnsi="Times New Roman" w:cs="Times New Roman"/>
          <w:color w:val="000000" w:themeColor="text1"/>
          <w:sz w:val="24"/>
          <w:szCs w:val="24"/>
        </w:rPr>
        <w:t>гнезда злокачественных опухолевых клеток (подобные клетками базальн</w:t>
      </w:r>
      <w:r w:rsidR="00C71C4F">
        <w:rPr>
          <w:rFonts w:ascii="Times New Roman" w:hAnsi="Times New Roman" w:cs="Times New Roman"/>
          <w:color w:val="000000" w:themeColor="text1"/>
          <w:sz w:val="24"/>
          <w:szCs w:val="24"/>
        </w:rPr>
        <w:t>ого слоя эпидермиса)</w:t>
      </w:r>
      <w:r w:rsidR="00C71C4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C71C4F" w:rsidRDefault="00895343" w:rsidP="00895343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d. </w:t>
      </w:r>
      <w:r w:rsidR="00C71C4F">
        <w:rPr>
          <w:rFonts w:ascii="Times New Roman" w:hAnsi="Times New Roman" w:cs="Times New Roman"/>
          <w:color w:val="000000" w:themeColor="text1"/>
          <w:sz w:val="24"/>
          <w:szCs w:val="24"/>
        </w:rPr>
        <w:t>фиброзная строма</w:t>
      </w:r>
      <w:r w:rsidR="00C71C4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481922" w:rsidRDefault="00895343" w:rsidP="00895343">
      <w:pPr>
        <w:spacing w:after="0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e. </w:t>
      </w:r>
      <w:r w:rsidR="00481922" w:rsidRPr="00481922">
        <w:rPr>
          <w:rFonts w:ascii="Times New Roman" w:hAnsi="Times New Roman" w:cs="Times New Roman"/>
          <w:color w:val="000000" w:themeColor="text1"/>
          <w:sz w:val="24"/>
          <w:szCs w:val="24"/>
        </w:rPr>
        <w:t>опухолевые клетки, напоминающие фибробласты</w:t>
      </w:r>
      <w:r w:rsidR="004819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spacing w:after="0"/>
        <w:ind w:left="426" w:hanging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56.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клинические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проявления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</w:t>
      </w:r>
    </w:p>
    <w:p w:rsidR="00895343" w:rsidRPr="005C2820" w:rsidRDefault="00895343" w:rsidP="00895343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a. </w:t>
      </w:r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 на открытых участках кожи</w:t>
      </w:r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 на закрытых участках кожи</w:t>
      </w:r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склонность к </w:t>
      </w:r>
      <w:proofErr w:type="spellStart"/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изьязвлению</w:t>
      </w:r>
      <w:proofErr w:type="spellEnd"/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tabs>
          <w:tab w:val="left" w:pos="142"/>
        </w:tabs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</w:t>
      </w:r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spellStart"/>
      <w:r w:rsidR="002942C6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изьязвляется</w:t>
      </w:r>
      <w:proofErr w:type="spellEnd"/>
    </w:p>
    <w:p w:rsidR="00895343" w:rsidRPr="005C2820" w:rsidRDefault="00895343" w:rsidP="00895343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e. </w:t>
      </w:r>
      <w:r w:rsidR="00DA65D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перламутровые папулы</w:t>
      </w:r>
      <w:r w:rsidR="00DA65DB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spacing w:after="0"/>
        <w:ind w:left="851" w:hanging="11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57.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oсложнения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патологического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процеcса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представленного на изображении:         </w:t>
      </w:r>
    </w:p>
    <w:p w:rsidR="00895343" w:rsidRPr="000973E8" w:rsidRDefault="00895343" w:rsidP="0089534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</w:t>
      </w:r>
      <w:r w:rsidR="00DA65D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метастазирует</w:t>
      </w:r>
      <w:r w:rsidR="00DA65DB" w:rsidRPr="00097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5DB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часто</w:t>
      </w:r>
    </w:p>
    <w:p w:rsidR="00895343" w:rsidRPr="005C2820" w:rsidRDefault="00895343" w:rsidP="0089534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0973E8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метастазирует редко</w:t>
      </w:r>
      <w:r w:rsidR="000973E8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0973E8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инфильтрирует соседние ткани</w:t>
      </w:r>
      <w:r w:rsidR="000973E8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95343" w:rsidRPr="005C2820" w:rsidRDefault="00895343" w:rsidP="0089534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</w:t>
      </w:r>
      <w:r w:rsidR="000973E8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почечно-печеночная недостаточность</w:t>
      </w:r>
    </w:p>
    <w:p w:rsidR="00895343" w:rsidRPr="005C2820" w:rsidRDefault="00895343" w:rsidP="00895343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</w:t>
      </w:r>
      <w:r w:rsidR="000973E8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раковая кахексия</w:t>
      </w:r>
    </w:p>
    <w:p w:rsidR="007101C4" w:rsidRPr="005C2820" w:rsidRDefault="00F91DFD" w:rsidP="007101C4">
      <w:pPr>
        <w:spacing w:after="0"/>
        <w:ind w:left="142" w:hanging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</w:t>
      </w:r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58.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Характеристики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патологического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процесса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в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изображении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являются</w:t>
      </w:r>
      <w:proofErr w:type="spellEnd"/>
      <w:r w:rsidRPr="005C28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</w:p>
    <w:p w:rsidR="00F91DFD" w:rsidRPr="005C2820" w:rsidRDefault="00F91DFD" w:rsidP="00F91D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</w:t>
      </w:r>
      <w:r w:rsidR="00930838"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>инвазивный рост</w:t>
      </w:r>
      <w:r w:rsidR="00930838" w:rsidRPr="005C28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12C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F91DFD" w:rsidRPr="005C2820" w:rsidRDefault="00F91DFD" w:rsidP="00F91DF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b. </w:t>
      </w:r>
      <w:r w:rsidR="000973E8" w:rsidRPr="00097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экспансивный рост </w:t>
      </w:r>
    </w:p>
    <w:p w:rsidR="00F91DFD" w:rsidRPr="005C2820" w:rsidRDefault="00F91DFD" w:rsidP="00F91DF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c. </w:t>
      </w:r>
      <w:r w:rsidR="000973E8" w:rsidRPr="00097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местно-деструктивный рост </w:t>
      </w:r>
    </w:p>
    <w:p w:rsidR="00F91DFD" w:rsidRPr="000973E8" w:rsidRDefault="00F91DFD" w:rsidP="00F91DF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d. </w:t>
      </w:r>
      <w:r w:rsidR="000973E8" w:rsidRPr="000973E8">
        <w:rPr>
          <w:rFonts w:ascii="Times New Roman" w:hAnsi="Times New Roman" w:cs="Times New Roman"/>
          <w:color w:val="000000" w:themeColor="text1"/>
          <w:sz w:val="24"/>
          <w:szCs w:val="24"/>
        </w:rPr>
        <w:t>медленный рост</w:t>
      </w:r>
      <w:r w:rsidR="000973E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F91DFD" w:rsidRPr="005C2820" w:rsidRDefault="00F91DFD" w:rsidP="00F91DFD">
      <w:pPr>
        <w:spacing w:after="0"/>
        <w:ind w:left="142" w:hanging="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C2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e. </w:t>
      </w:r>
      <w:r w:rsidR="000973E8" w:rsidRPr="000973E8">
        <w:rPr>
          <w:rFonts w:ascii="Times New Roman" w:hAnsi="Times New Roman" w:cs="Times New Roman"/>
          <w:color w:val="000000" w:themeColor="text1"/>
          <w:sz w:val="24"/>
          <w:szCs w:val="24"/>
        </w:rPr>
        <w:t>быстрый рост</w:t>
      </w:r>
    </w:p>
    <w:p w:rsidR="008A4E58" w:rsidRPr="005C2820" w:rsidRDefault="008A4E58" w:rsidP="00AE1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B8F" w:rsidRPr="005C2820" w:rsidRDefault="00721B8F" w:rsidP="00AE1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7E5" w:rsidRPr="005C2820" w:rsidRDefault="00FE07E5" w:rsidP="00AE1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E34" w:rsidRPr="005C2820" w:rsidRDefault="00BC0E34" w:rsidP="00AE1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0E34" w:rsidRPr="005C2820" w:rsidSect="00D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85B7E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7646B"/>
    <w:multiLevelType w:val="hybridMultilevel"/>
    <w:tmpl w:val="EE96B8C8"/>
    <w:lvl w:ilvl="0" w:tplc="592081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A9A9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342E6"/>
    <w:multiLevelType w:val="hybridMultilevel"/>
    <w:tmpl w:val="224AB142"/>
    <w:lvl w:ilvl="0" w:tplc="FA9A9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45A62"/>
    <w:multiLevelType w:val="hybridMultilevel"/>
    <w:tmpl w:val="56124C0E"/>
    <w:lvl w:ilvl="0" w:tplc="FA9A9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ED9"/>
    <w:rsid w:val="0000324C"/>
    <w:rsid w:val="00026927"/>
    <w:rsid w:val="000311AC"/>
    <w:rsid w:val="000554C3"/>
    <w:rsid w:val="00082012"/>
    <w:rsid w:val="0009195E"/>
    <w:rsid w:val="000973E8"/>
    <w:rsid w:val="000B6D5C"/>
    <w:rsid w:val="000E09C0"/>
    <w:rsid w:val="00137558"/>
    <w:rsid w:val="00145AF7"/>
    <w:rsid w:val="00181581"/>
    <w:rsid w:val="00183527"/>
    <w:rsid w:val="0019391C"/>
    <w:rsid w:val="001D717D"/>
    <w:rsid w:val="001D7407"/>
    <w:rsid w:val="002161CC"/>
    <w:rsid w:val="00217019"/>
    <w:rsid w:val="0022256D"/>
    <w:rsid w:val="00254719"/>
    <w:rsid w:val="002942C6"/>
    <w:rsid w:val="002963A1"/>
    <w:rsid w:val="0029690A"/>
    <w:rsid w:val="002A799B"/>
    <w:rsid w:val="002B6976"/>
    <w:rsid w:val="002C788D"/>
    <w:rsid w:val="002E635C"/>
    <w:rsid w:val="003369CE"/>
    <w:rsid w:val="003569C7"/>
    <w:rsid w:val="0037513F"/>
    <w:rsid w:val="00382470"/>
    <w:rsid w:val="003921B1"/>
    <w:rsid w:val="003E53F5"/>
    <w:rsid w:val="003F4E16"/>
    <w:rsid w:val="00407773"/>
    <w:rsid w:val="004324C9"/>
    <w:rsid w:val="00446C7B"/>
    <w:rsid w:val="00481922"/>
    <w:rsid w:val="004845E0"/>
    <w:rsid w:val="004C62E7"/>
    <w:rsid w:val="00500CA6"/>
    <w:rsid w:val="00555E9C"/>
    <w:rsid w:val="00562139"/>
    <w:rsid w:val="005760BA"/>
    <w:rsid w:val="005C2820"/>
    <w:rsid w:val="005D428B"/>
    <w:rsid w:val="006729A3"/>
    <w:rsid w:val="00696E20"/>
    <w:rsid w:val="006A1AB6"/>
    <w:rsid w:val="006B0CA3"/>
    <w:rsid w:val="006D72E0"/>
    <w:rsid w:val="007101C4"/>
    <w:rsid w:val="00721B8F"/>
    <w:rsid w:val="007422C6"/>
    <w:rsid w:val="0077527E"/>
    <w:rsid w:val="007B5BED"/>
    <w:rsid w:val="007B6609"/>
    <w:rsid w:val="007C389F"/>
    <w:rsid w:val="00800C0D"/>
    <w:rsid w:val="00810AA4"/>
    <w:rsid w:val="00864879"/>
    <w:rsid w:val="00872ED9"/>
    <w:rsid w:val="00887337"/>
    <w:rsid w:val="00895343"/>
    <w:rsid w:val="008A2AD9"/>
    <w:rsid w:val="008A4E58"/>
    <w:rsid w:val="008B4533"/>
    <w:rsid w:val="008D1636"/>
    <w:rsid w:val="008F72B3"/>
    <w:rsid w:val="00930838"/>
    <w:rsid w:val="009812DD"/>
    <w:rsid w:val="009B1BB6"/>
    <w:rsid w:val="009C4D67"/>
    <w:rsid w:val="00A21EB8"/>
    <w:rsid w:val="00A74B3E"/>
    <w:rsid w:val="00AA04E2"/>
    <w:rsid w:val="00AB60D6"/>
    <w:rsid w:val="00AE1C1A"/>
    <w:rsid w:val="00AE7F40"/>
    <w:rsid w:val="00AF6C30"/>
    <w:rsid w:val="00B3643B"/>
    <w:rsid w:val="00B7351B"/>
    <w:rsid w:val="00BA0C04"/>
    <w:rsid w:val="00BC0E34"/>
    <w:rsid w:val="00C25E29"/>
    <w:rsid w:val="00C71C4F"/>
    <w:rsid w:val="00C84FB9"/>
    <w:rsid w:val="00C95637"/>
    <w:rsid w:val="00CB7186"/>
    <w:rsid w:val="00D139C5"/>
    <w:rsid w:val="00D25853"/>
    <w:rsid w:val="00D906D4"/>
    <w:rsid w:val="00DA65DB"/>
    <w:rsid w:val="00DB7656"/>
    <w:rsid w:val="00DC3D5F"/>
    <w:rsid w:val="00DF1CAC"/>
    <w:rsid w:val="00E02DA2"/>
    <w:rsid w:val="00E12C0E"/>
    <w:rsid w:val="00E33103"/>
    <w:rsid w:val="00E51B49"/>
    <w:rsid w:val="00E579D8"/>
    <w:rsid w:val="00E57A83"/>
    <w:rsid w:val="00E61251"/>
    <w:rsid w:val="00E65ED9"/>
    <w:rsid w:val="00EB3305"/>
    <w:rsid w:val="00EC6032"/>
    <w:rsid w:val="00ED140E"/>
    <w:rsid w:val="00ED3FB0"/>
    <w:rsid w:val="00F16B17"/>
    <w:rsid w:val="00F27267"/>
    <w:rsid w:val="00F37B62"/>
    <w:rsid w:val="00F91DFD"/>
    <w:rsid w:val="00FC7596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4672B-D3E4-4E5E-8472-657FE46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E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USMF</cp:lastModifiedBy>
  <cp:revision>40</cp:revision>
  <dcterms:created xsi:type="dcterms:W3CDTF">2017-05-04T05:29:00Z</dcterms:created>
  <dcterms:modified xsi:type="dcterms:W3CDTF">2019-05-24T07:15:00Z</dcterms:modified>
</cp:coreProperties>
</file>